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409" w:rsidRDefault="006C0EB6">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5153025</wp:posOffset>
                </wp:positionH>
                <wp:positionV relativeFrom="paragraph">
                  <wp:posOffset>-982346</wp:posOffset>
                </wp:positionV>
                <wp:extent cx="1390650" cy="6381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1390650" cy="638175"/>
                        </a:xfrm>
                        <a:prstGeom prst="rect">
                          <a:avLst/>
                        </a:prstGeom>
                        <a:solidFill>
                          <a:schemeClr val="lt1"/>
                        </a:solidFill>
                        <a:ln w="6350">
                          <a:solidFill>
                            <a:prstClr val="black"/>
                          </a:solidFill>
                        </a:ln>
                      </wps:spPr>
                      <wps:txbx>
                        <w:txbxContent>
                          <w:p w:rsidR="00EA3601" w:rsidRPr="006C0EB6" w:rsidRDefault="00EA3601">
                            <w:pPr>
                              <w:rPr>
                                <w:b/>
                                <w:lang w:val="en-US"/>
                              </w:rPr>
                            </w:pPr>
                            <w:r w:rsidRPr="006C0EB6">
                              <w:rPr>
                                <w:b/>
                                <w:lang w:val="en-US"/>
                              </w:rPr>
                              <w:t>Y9 SPANISH</w:t>
                            </w:r>
                          </w:p>
                          <w:p w:rsidR="00EA3601" w:rsidRPr="006C0EB6" w:rsidRDefault="00EA3601">
                            <w:pPr>
                              <w:rPr>
                                <w:b/>
                                <w:lang w:val="en-US"/>
                              </w:rPr>
                            </w:pPr>
                            <w:r w:rsidRPr="006C0EB6">
                              <w:rPr>
                                <w:b/>
                                <w:lang w:val="en-US"/>
                              </w:rPr>
                              <w:t>TERM 3&amp;4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05.75pt;margin-top:-77.35pt;width:109.5pt;height:5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" fillcolor="white [3201]" strokeweight=".5pt">
                <v:textbox>
                  <w:txbxContent>
                    <w:p w:rsidR="00EA3601" w:rsidRPr="006C0EB6" w:rsidRDefault="00EA3601">
                      <w:pPr>
                        <w:rPr>
                          <w:b/>
                          <w:lang w:val="en-US"/>
                        </w:rPr>
                      </w:pPr>
                      <w:r w:rsidRPr="006C0EB6">
                        <w:rPr>
                          <w:b/>
                          <w:lang w:val="en-US"/>
                        </w:rPr>
                        <w:t>Y9 SPANISH</w:t>
                      </w:r>
                    </w:p>
                    <w:p w:rsidR="00EA3601" w:rsidRPr="006C0EB6" w:rsidRDefault="00EA3601">
                      <w:pPr>
                        <w:rPr>
                          <w:b/>
                          <w:lang w:val="en-US"/>
                        </w:rPr>
                      </w:pPr>
                      <w:r w:rsidRPr="006C0EB6">
                        <w:rPr>
                          <w:b/>
                          <w:lang w:val="en-US"/>
                        </w:rPr>
                        <w:t>TERM 3&amp;4</w:t>
                      </w:r>
                    </w:p>
                  </w:txbxContent>
                </v:textbox>
              </v:shape>
            </w:pict>
          </mc:Fallback>
        </mc:AlternateContent>
      </w:r>
      <w:r w:rsidR="00757409">
        <w:rPr>
          <w:noProof/>
          <w:lang w:eastAsia="en-GB"/>
        </w:rPr>
        <mc:AlternateContent>
          <mc:Choice Requires="wps">
            <w:drawing>
              <wp:anchor distT="0" distB="0" distL="114300" distR="114300" simplePos="0" relativeHeight="251664384" behindDoc="0" locked="0" layoutInCell="1" allowOverlap="1" wp14:anchorId="404C2CAD" wp14:editId="455AD0EC">
                <wp:simplePos x="0" y="0"/>
                <wp:positionH relativeFrom="column">
                  <wp:posOffset>-76200</wp:posOffset>
                </wp:positionH>
                <wp:positionV relativeFrom="paragraph">
                  <wp:posOffset>-115570</wp:posOffset>
                </wp:positionV>
                <wp:extent cx="6667500" cy="723900"/>
                <wp:effectExtent l="0" t="0" r="19050" b="1905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23900"/>
                        </a:xfrm>
                        <a:prstGeom prst="rect">
                          <a:avLst/>
                        </a:prstGeom>
                        <a:solidFill>
                          <a:srgbClr val="FFFFFF"/>
                        </a:solidFill>
                        <a:ln w="9525">
                          <a:solidFill>
                            <a:srgbClr val="000000"/>
                          </a:solidFill>
                          <a:miter lim="800000"/>
                          <a:headEnd/>
                          <a:tailEnd/>
                        </a:ln>
                      </wps:spPr>
                      <wps:txbx>
                        <w:txbxContent>
                          <w:p w:rsidR="00EA3601" w:rsidRPr="00F91AE6" w:rsidRDefault="00EA3601" w:rsidP="00E65243">
                            <w:pPr>
                              <w:spacing w:after="0" w:line="240" w:lineRule="auto"/>
                              <w:rPr>
                                <w:sz w:val="44"/>
                              </w:rPr>
                            </w:pPr>
                            <w:r w:rsidRPr="00757409">
                              <w:rPr>
                                <w:b/>
                                <w:sz w:val="28"/>
                                <w:szCs w:val="28"/>
                              </w:rPr>
                              <w:t>UNIT OVERVIEW:</w:t>
                            </w:r>
                            <w:r w:rsidRPr="00E65243">
                              <w:rPr>
                                <w:b/>
                                <w:sz w:val="32"/>
                                <w:szCs w:val="32"/>
                              </w:rPr>
                              <w:t xml:space="preserve"> </w:t>
                            </w:r>
                            <w:r w:rsidRPr="00C42AAD">
                              <w:rPr>
                                <w:sz w:val="32"/>
                                <w:szCs w:val="32"/>
                              </w:rPr>
                              <w:t xml:space="preserve">El </w:t>
                            </w:r>
                            <w:proofErr w:type="spellStart"/>
                            <w:r w:rsidRPr="00C42AAD">
                              <w:rPr>
                                <w:sz w:val="32"/>
                                <w:szCs w:val="32"/>
                              </w:rPr>
                              <w:t>trabajo</w:t>
                            </w:r>
                            <w:proofErr w:type="spellEnd"/>
                            <w:r w:rsidRPr="00C42AAD">
                              <w:rPr>
                                <w:sz w:val="32"/>
                                <w:szCs w:val="32"/>
                              </w:rPr>
                              <w:t xml:space="preserve"> </w:t>
                            </w:r>
                            <w:r>
                              <w:rPr>
                                <w:sz w:val="32"/>
                                <w:szCs w:val="32"/>
                              </w:rPr>
                              <w:t xml:space="preserve">y planes para el </w:t>
                            </w:r>
                            <w:proofErr w:type="spellStart"/>
                            <w:r>
                              <w:rPr>
                                <w:sz w:val="32"/>
                                <w:szCs w:val="32"/>
                              </w:rPr>
                              <w:t>futuro</w:t>
                            </w:r>
                            <w:proofErr w:type="spellEnd"/>
                            <w:r w:rsidRPr="00C42AAD">
                              <w:rPr>
                                <w:sz w:val="32"/>
                                <w:szCs w:val="32"/>
                              </w:rPr>
                              <w:t xml:space="preserve"> – Work and </w:t>
                            </w:r>
                            <w:r>
                              <w:rPr>
                                <w:sz w:val="32"/>
                                <w:szCs w:val="32"/>
                              </w:rPr>
                              <w:t>future plans</w:t>
                            </w:r>
                          </w:p>
                          <w:p w:rsidR="00EA3601" w:rsidRPr="00C32526" w:rsidRDefault="00EA3601" w:rsidP="00F91AE6">
                            <w:pPr>
                              <w:spacing w:after="0" w:line="240" w:lineRule="auto"/>
                              <w:rPr>
                                <w:sz w:val="28"/>
                                <w:szCs w:val="28"/>
                              </w:rPr>
                            </w:pPr>
                            <w:r w:rsidRPr="00757409">
                              <w:rPr>
                                <w:b/>
                                <w:sz w:val="28"/>
                                <w:szCs w:val="28"/>
                              </w:rPr>
                              <w:t>ENQUIRY:</w:t>
                            </w:r>
                            <w:r>
                              <w:rPr>
                                <w:b/>
                                <w:sz w:val="28"/>
                                <w:szCs w:val="28"/>
                              </w:rPr>
                              <w:t xml:space="preserve"> </w:t>
                            </w:r>
                            <w:r w:rsidRPr="00C42AAD">
                              <w:rPr>
                                <w:rFonts w:cs="Calibri"/>
                                <w:sz w:val="24"/>
                                <w:szCs w:val="24"/>
                              </w:rPr>
                              <w:t>¿</w:t>
                            </w:r>
                            <w:proofErr w:type="spellStart"/>
                            <w:r w:rsidRPr="00C42AAD">
                              <w:rPr>
                                <w:sz w:val="24"/>
                                <w:szCs w:val="24"/>
                              </w:rPr>
                              <w:t>Cu</w:t>
                            </w:r>
                            <w:r w:rsidRPr="00C42AAD">
                              <w:rPr>
                                <w:rFonts w:cs="Calibri"/>
                                <w:sz w:val="24"/>
                                <w:szCs w:val="24"/>
                              </w:rPr>
                              <w:t>á</w:t>
                            </w:r>
                            <w:r w:rsidRPr="00C42AAD">
                              <w:rPr>
                                <w:sz w:val="24"/>
                                <w:szCs w:val="24"/>
                              </w:rPr>
                              <w:t>les</w:t>
                            </w:r>
                            <w:proofErr w:type="spellEnd"/>
                            <w:r w:rsidRPr="00C42AAD">
                              <w:rPr>
                                <w:sz w:val="24"/>
                                <w:szCs w:val="24"/>
                              </w:rPr>
                              <w:t xml:space="preserve"> son los </w:t>
                            </w:r>
                            <w:proofErr w:type="spellStart"/>
                            <w:r w:rsidRPr="00C42AAD">
                              <w:rPr>
                                <w:sz w:val="24"/>
                                <w:szCs w:val="24"/>
                              </w:rPr>
                              <w:t>mejores</w:t>
                            </w:r>
                            <w:proofErr w:type="spellEnd"/>
                            <w:r w:rsidRPr="00C42AAD">
                              <w:rPr>
                                <w:sz w:val="24"/>
                                <w:szCs w:val="24"/>
                              </w:rPr>
                              <w:t xml:space="preserve"> </w:t>
                            </w:r>
                            <w:proofErr w:type="spellStart"/>
                            <w:r w:rsidRPr="00C42AAD">
                              <w:rPr>
                                <w:sz w:val="24"/>
                                <w:szCs w:val="24"/>
                              </w:rPr>
                              <w:t>trabajos</w:t>
                            </w:r>
                            <w:proofErr w:type="spellEnd"/>
                            <w:r w:rsidRPr="00C42AAD">
                              <w:rPr>
                                <w:sz w:val="24"/>
                                <w:szCs w:val="24"/>
                              </w:rPr>
                              <w:t xml:space="preserve"> para </w:t>
                            </w:r>
                            <w:proofErr w:type="spellStart"/>
                            <w:r w:rsidRPr="00C42AAD">
                              <w:rPr>
                                <w:sz w:val="24"/>
                                <w:szCs w:val="24"/>
                              </w:rPr>
                              <w:t>t</w:t>
                            </w:r>
                            <w:r w:rsidRPr="00C42AAD">
                              <w:rPr>
                                <w:rFonts w:cs="Calibri"/>
                                <w:sz w:val="24"/>
                                <w:szCs w:val="24"/>
                              </w:rPr>
                              <w:t>í</w:t>
                            </w:r>
                            <w:proofErr w:type="spellEnd"/>
                            <w:r w:rsidRPr="00C42AAD">
                              <w:rPr>
                                <w:sz w:val="24"/>
                                <w:szCs w:val="24"/>
                              </w:rPr>
                              <w:t>? What jobs best suit your abilities?</w:t>
                            </w:r>
                          </w:p>
                          <w:p w:rsidR="00EA3601" w:rsidRPr="00C32526" w:rsidRDefault="00EA3601" w:rsidP="00E65243">
                            <w:pPr>
                              <w:pStyle w:val="NoSpacing"/>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C2CAD" id="Text Box 20" o:spid="_x0000_s1027" type="#_x0000_t202" style="position:absolute;margin-left:-6pt;margin-top:-9.1pt;width:52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">
                <v:textbox>
                  <w:txbxContent>
                    <w:p w:rsidR="00EA3601" w:rsidRPr="00F91AE6" w:rsidRDefault="00EA3601" w:rsidP="00E65243">
                      <w:pPr>
                        <w:spacing w:after="0" w:line="240" w:lineRule="auto"/>
                        <w:rPr>
                          <w:sz w:val="44"/>
                        </w:rPr>
                      </w:pPr>
                      <w:r w:rsidRPr="00757409">
                        <w:rPr>
                          <w:b/>
                          <w:sz w:val="28"/>
                          <w:szCs w:val="28"/>
                        </w:rPr>
                        <w:t>UNIT OVERVIEW:</w:t>
                      </w:r>
                      <w:r w:rsidRPr="00E65243">
                        <w:rPr>
                          <w:b/>
                          <w:sz w:val="32"/>
                          <w:szCs w:val="32"/>
                        </w:rPr>
                        <w:t xml:space="preserve"> </w:t>
                      </w:r>
                      <w:r w:rsidRPr="00C42AAD">
                        <w:rPr>
                          <w:sz w:val="32"/>
                          <w:szCs w:val="32"/>
                        </w:rPr>
                        <w:t xml:space="preserve">El </w:t>
                      </w:r>
                      <w:proofErr w:type="spellStart"/>
                      <w:r w:rsidRPr="00C42AAD">
                        <w:rPr>
                          <w:sz w:val="32"/>
                          <w:szCs w:val="32"/>
                        </w:rPr>
                        <w:t>trabajo</w:t>
                      </w:r>
                      <w:proofErr w:type="spellEnd"/>
                      <w:r w:rsidRPr="00C42AAD">
                        <w:rPr>
                          <w:sz w:val="32"/>
                          <w:szCs w:val="32"/>
                        </w:rPr>
                        <w:t xml:space="preserve"> </w:t>
                      </w:r>
                      <w:r>
                        <w:rPr>
                          <w:sz w:val="32"/>
                          <w:szCs w:val="32"/>
                        </w:rPr>
                        <w:t xml:space="preserve">y planes para el </w:t>
                      </w:r>
                      <w:proofErr w:type="spellStart"/>
                      <w:r>
                        <w:rPr>
                          <w:sz w:val="32"/>
                          <w:szCs w:val="32"/>
                        </w:rPr>
                        <w:t>futuro</w:t>
                      </w:r>
                      <w:proofErr w:type="spellEnd"/>
                      <w:r w:rsidRPr="00C42AAD">
                        <w:rPr>
                          <w:sz w:val="32"/>
                          <w:szCs w:val="32"/>
                        </w:rPr>
                        <w:t xml:space="preserve"> – Work and </w:t>
                      </w:r>
                      <w:r>
                        <w:rPr>
                          <w:sz w:val="32"/>
                          <w:szCs w:val="32"/>
                        </w:rPr>
                        <w:t>future plans</w:t>
                      </w:r>
                    </w:p>
                    <w:p w:rsidR="00EA3601" w:rsidRPr="00C32526" w:rsidRDefault="00EA3601" w:rsidP="00F91AE6">
                      <w:pPr>
                        <w:spacing w:after="0" w:line="240" w:lineRule="auto"/>
                        <w:rPr>
                          <w:sz w:val="28"/>
                          <w:szCs w:val="28"/>
                        </w:rPr>
                      </w:pPr>
                      <w:r w:rsidRPr="00757409">
                        <w:rPr>
                          <w:b/>
                          <w:sz w:val="28"/>
                          <w:szCs w:val="28"/>
                        </w:rPr>
                        <w:t>ENQUIRY:</w:t>
                      </w:r>
                      <w:r>
                        <w:rPr>
                          <w:b/>
                          <w:sz w:val="28"/>
                          <w:szCs w:val="28"/>
                        </w:rPr>
                        <w:t xml:space="preserve"> </w:t>
                      </w:r>
                      <w:r w:rsidRPr="00C42AAD">
                        <w:rPr>
                          <w:rFonts w:cs="Calibri"/>
                          <w:sz w:val="24"/>
                          <w:szCs w:val="24"/>
                        </w:rPr>
                        <w:t>¿</w:t>
                      </w:r>
                      <w:proofErr w:type="spellStart"/>
                      <w:r w:rsidRPr="00C42AAD">
                        <w:rPr>
                          <w:sz w:val="24"/>
                          <w:szCs w:val="24"/>
                        </w:rPr>
                        <w:t>Cu</w:t>
                      </w:r>
                      <w:r w:rsidRPr="00C42AAD">
                        <w:rPr>
                          <w:rFonts w:cs="Calibri"/>
                          <w:sz w:val="24"/>
                          <w:szCs w:val="24"/>
                        </w:rPr>
                        <w:t>á</w:t>
                      </w:r>
                      <w:r w:rsidRPr="00C42AAD">
                        <w:rPr>
                          <w:sz w:val="24"/>
                          <w:szCs w:val="24"/>
                        </w:rPr>
                        <w:t>les</w:t>
                      </w:r>
                      <w:proofErr w:type="spellEnd"/>
                      <w:r w:rsidRPr="00C42AAD">
                        <w:rPr>
                          <w:sz w:val="24"/>
                          <w:szCs w:val="24"/>
                        </w:rPr>
                        <w:t xml:space="preserve"> son los </w:t>
                      </w:r>
                      <w:proofErr w:type="spellStart"/>
                      <w:r w:rsidRPr="00C42AAD">
                        <w:rPr>
                          <w:sz w:val="24"/>
                          <w:szCs w:val="24"/>
                        </w:rPr>
                        <w:t>mejores</w:t>
                      </w:r>
                      <w:proofErr w:type="spellEnd"/>
                      <w:r w:rsidRPr="00C42AAD">
                        <w:rPr>
                          <w:sz w:val="24"/>
                          <w:szCs w:val="24"/>
                        </w:rPr>
                        <w:t xml:space="preserve"> </w:t>
                      </w:r>
                      <w:proofErr w:type="spellStart"/>
                      <w:r w:rsidRPr="00C42AAD">
                        <w:rPr>
                          <w:sz w:val="24"/>
                          <w:szCs w:val="24"/>
                        </w:rPr>
                        <w:t>trabajos</w:t>
                      </w:r>
                      <w:proofErr w:type="spellEnd"/>
                      <w:r w:rsidRPr="00C42AAD">
                        <w:rPr>
                          <w:sz w:val="24"/>
                          <w:szCs w:val="24"/>
                        </w:rPr>
                        <w:t xml:space="preserve"> para </w:t>
                      </w:r>
                      <w:proofErr w:type="spellStart"/>
                      <w:r w:rsidRPr="00C42AAD">
                        <w:rPr>
                          <w:sz w:val="24"/>
                          <w:szCs w:val="24"/>
                        </w:rPr>
                        <w:t>t</w:t>
                      </w:r>
                      <w:r w:rsidRPr="00C42AAD">
                        <w:rPr>
                          <w:rFonts w:cs="Calibri"/>
                          <w:sz w:val="24"/>
                          <w:szCs w:val="24"/>
                        </w:rPr>
                        <w:t>í</w:t>
                      </w:r>
                      <w:proofErr w:type="spellEnd"/>
                      <w:r w:rsidRPr="00C42AAD">
                        <w:rPr>
                          <w:sz w:val="24"/>
                          <w:szCs w:val="24"/>
                        </w:rPr>
                        <w:t>? What jobs best suit your abilities?</w:t>
                      </w:r>
                    </w:p>
                    <w:p w:rsidR="00EA3601" w:rsidRPr="00C32526" w:rsidRDefault="00EA3601" w:rsidP="00E65243">
                      <w:pPr>
                        <w:pStyle w:val="NoSpacing"/>
                        <w:rPr>
                          <w:sz w:val="28"/>
                          <w:szCs w:val="28"/>
                        </w:rPr>
                      </w:pPr>
                    </w:p>
                  </w:txbxContent>
                </v:textbox>
              </v:shape>
            </w:pict>
          </mc:Fallback>
        </mc:AlternateContent>
      </w:r>
    </w:p>
    <w:p w:rsidR="002327F7" w:rsidRDefault="002327F7"/>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85"/>
        <w:gridCol w:w="3414"/>
        <w:gridCol w:w="992"/>
        <w:gridCol w:w="929"/>
      </w:tblGrid>
      <w:tr w:rsidR="00906340" w:rsidTr="00506D3A">
        <w:tc>
          <w:tcPr>
            <w:tcW w:w="10420" w:type="dxa"/>
            <w:gridSpan w:val="4"/>
          </w:tcPr>
          <w:p w:rsidR="00F91AE6" w:rsidRDefault="00906340" w:rsidP="00F91AE6">
            <w:pPr>
              <w:pStyle w:val="NoSpacing"/>
              <w:rPr>
                <w:sz w:val="24"/>
                <w:szCs w:val="24"/>
              </w:rPr>
            </w:pPr>
            <w:r w:rsidRPr="00507B9D">
              <w:rPr>
                <w:rFonts w:ascii="Arial" w:hAnsi="Arial" w:cs="Arial"/>
                <w:b/>
                <w:sz w:val="24"/>
                <w:szCs w:val="24"/>
              </w:rPr>
              <w:t>Unit intention:</w:t>
            </w:r>
            <w:r w:rsidR="00E65243">
              <w:rPr>
                <w:rFonts w:ascii="Arial" w:hAnsi="Arial" w:cs="Arial"/>
                <w:b/>
                <w:sz w:val="24"/>
                <w:szCs w:val="24"/>
              </w:rPr>
              <w:t xml:space="preserve"> </w:t>
            </w:r>
            <w:r w:rsidR="00F91AE6">
              <w:rPr>
                <w:sz w:val="24"/>
                <w:szCs w:val="24"/>
              </w:rPr>
              <w:t>You will explore different jobs and what skills are needed to do them, as well as places of work and daily tasks. You will use opinions and reasons and three tenses to talk about the field of work</w:t>
            </w:r>
            <w:r w:rsidR="00EA3601">
              <w:rPr>
                <w:sz w:val="24"/>
                <w:szCs w:val="24"/>
              </w:rPr>
              <w:t xml:space="preserve"> and discuss the impact languages can have on your career</w:t>
            </w:r>
            <w:r w:rsidR="00F91AE6">
              <w:rPr>
                <w:sz w:val="24"/>
                <w:szCs w:val="24"/>
              </w:rPr>
              <w:t>.</w:t>
            </w:r>
          </w:p>
          <w:p w:rsidR="005C1C3C" w:rsidRPr="005C1C3C" w:rsidRDefault="005C1C3C" w:rsidP="00F91AE6">
            <w:pPr>
              <w:pStyle w:val="NoSpacing"/>
            </w:pPr>
          </w:p>
        </w:tc>
      </w:tr>
      <w:tr w:rsidR="002327F7" w:rsidTr="00506D3A">
        <w:trPr>
          <w:trHeight w:val="592"/>
        </w:trPr>
        <w:tc>
          <w:tcPr>
            <w:tcW w:w="8499" w:type="dxa"/>
            <w:gridSpan w:val="2"/>
          </w:tcPr>
          <w:p w:rsidR="002327F7" w:rsidRPr="00C47AEA" w:rsidRDefault="00906340" w:rsidP="00874D31">
            <w:pPr>
              <w:pStyle w:val="NoSpacing"/>
              <w:rPr>
                <w:rFonts w:ascii="Arial" w:hAnsi="Arial" w:cs="Arial"/>
                <w:b/>
                <w:sz w:val="24"/>
                <w:szCs w:val="24"/>
              </w:rPr>
            </w:pPr>
            <w:r w:rsidRPr="00C47AEA">
              <w:rPr>
                <w:rFonts w:ascii="Arial" w:hAnsi="Arial" w:cs="Arial"/>
                <w:b/>
                <w:sz w:val="24"/>
                <w:szCs w:val="24"/>
              </w:rPr>
              <w:t>Success criteria</w:t>
            </w:r>
          </w:p>
        </w:tc>
        <w:tc>
          <w:tcPr>
            <w:tcW w:w="992" w:type="dxa"/>
          </w:tcPr>
          <w:p w:rsidR="002327F7" w:rsidRDefault="00906340" w:rsidP="00874D31">
            <w:pPr>
              <w:pStyle w:val="NoSpacing"/>
            </w:pPr>
            <w:r w:rsidRPr="00A52077">
              <w:rPr>
                <w:sz w:val="44"/>
              </w:rPr>
              <w:sym w:font="Wingdings 2" w:char="F050"/>
            </w:r>
          </w:p>
        </w:tc>
        <w:tc>
          <w:tcPr>
            <w:tcW w:w="929" w:type="dxa"/>
          </w:tcPr>
          <w:p w:rsidR="002327F7" w:rsidRDefault="00906340" w:rsidP="00874D31">
            <w:pPr>
              <w:pStyle w:val="NoSpacing"/>
            </w:pPr>
            <w:r w:rsidRPr="00A52077">
              <w:rPr>
                <w:sz w:val="36"/>
              </w:rPr>
              <w:t>X</w:t>
            </w:r>
          </w:p>
        </w:tc>
      </w:tr>
      <w:tr w:rsidR="00506D3A" w:rsidTr="00506D3A">
        <w:trPr>
          <w:trHeight w:val="2929"/>
        </w:trPr>
        <w:tc>
          <w:tcPr>
            <w:tcW w:w="8499" w:type="dxa"/>
            <w:gridSpan w:val="2"/>
          </w:tcPr>
          <w:p w:rsidR="00506D3A" w:rsidRPr="00C3120F" w:rsidRDefault="00506D3A" w:rsidP="00506D3A">
            <w:pPr>
              <w:pStyle w:val="ListParagraph"/>
              <w:numPr>
                <w:ilvl w:val="0"/>
                <w:numId w:val="10"/>
              </w:numPr>
              <w:spacing w:after="0" w:line="240" w:lineRule="auto"/>
              <w:jc w:val="both"/>
              <w:rPr>
                <w:sz w:val="24"/>
                <w:szCs w:val="24"/>
              </w:rPr>
            </w:pPr>
            <w:r w:rsidRPr="00C3120F">
              <w:rPr>
                <w:sz w:val="24"/>
                <w:szCs w:val="24"/>
              </w:rPr>
              <w:t>I can evaluate the importance of learning foreign languages.</w:t>
            </w:r>
          </w:p>
          <w:p w:rsidR="00506D3A" w:rsidRPr="00C3120F" w:rsidRDefault="00506D3A" w:rsidP="00506D3A">
            <w:pPr>
              <w:pStyle w:val="ListParagraph"/>
              <w:numPr>
                <w:ilvl w:val="0"/>
                <w:numId w:val="10"/>
              </w:numPr>
              <w:spacing w:after="0" w:line="240" w:lineRule="auto"/>
              <w:jc w:val="both"/>
              <w:rPr>
                <w:sz w:val="24"/>
                <w:szCs w:val="24"/>
              </w:rPr>
            </w:pPr>
            <w:r w:rsidRPr="00C3120F">
              <w:rPr>
                <w:sz w:val="24"/>
                <w:szCs w:val="24"/>
              </w:rPr>
              <w:t xml:space="preserve">I can name different jobs and give my opinion about them. </w:t>
            </w:r>
          </w:p>
          <w:p w:rsidR="00506D3A" w:rsidRPr="00C3120F" w:rsidRDefault="00506D3A" w:rsidP="00506D3A">
            <w:pPr>
              <w:pStyle w:val="ListParagraph"/>
              <w:numPr>
                <w:ilvl w:val="0"/>
                <w:numId w:val="10"/>
              </w:numPr>
              <w:spacing w:after="0" w:line="240" w:lineRule="auto"/>
              <w:jc w:val="both"/>
              <w:rPr>
                <w:sz w:val="24"/>
                <w:szCs w:val="24"/>
              </w:rPr>
            </w:pPr>
            <w:r w:rsidRPr="00C3120F">
              <w:rPr>
                <w:sz w:val="24"/>
                <w:szCs w:val="24"/>
              </w:rPr>
              <w:t xml:space="preserve">I can describe a typical day at work </w:t>
            </w:r>
          </w:p>
          <w:p w:rsidR="00506D3A" w:rsidRDefault="00506D3A" w:rsidP="00506D3A">
            <w:pPr>
              <w:pStyle w:val="ListParagraph"/>
              <w:numPr>
                <w:ilvl w:val="0"/>
                <w:numId w:val="10"/>
              </w:numPr>
              <w:spacing w:after="0" w:line="240" w:lineRule="auto"/>
              <w:jc w:val="both"/>
              <w:rPr>
                <w:sz w:val="24"/>
                <w:szCs w:val="24"/>
              </w:rPr>
            </w:pPr>
            <w:r w:rsidRPr="00C3120F">
              <w:rPr>
                <w:sz w:val="24"/>
                <w:szCs w:val="24"/>
              </w:rPr>
              <w:t xml:space="preserve">I can talk </w:t>
            </w:r>
            <w:r>
              <w:rPr>
                <w:sz w:val="24"/>
                <w:szCs w:val="24"/>
              </w:rPr>
              <w:t xml:space="preserve">the house chore I do and the </w:t>
            </w:r>
            <w:r w:rsidRPr="00C3120F">
              <w:rPr>
                <w:sz w:val="24"/>
                <w:szCs w:val="24"/>
              </w:rPr>
              <w:t>pocket money</w:t>
            </w:r>
            <w:r>
              <w:rPr>
                <w:sz w:val="24"/>
                <w:szCs w:val="24"/>
              </w:rPr>
              <w:t xml:space="preserve"> I receive</w:t>
            </w:r>
          </w:p>
          <w:p w:rsidR="00506D3A" w:rsidRPr="008D6E56" w:rsidRDefault="00506D3A" w:rsidP="00506D3A">
            <w:pPr>
              <w:pStyle w:val="ListParagraph"/>
              <w:numPr>
                <w:ilvl w:val="0"/>
                <w:numId w:val="10"/>
              </w:numPr>
              <w:spacing w:after="0" w:line="240" w:lineRule="auto"/>
              <w:jc w:val="both"/>
              <w:rPr>
                <w:sz w:val="24"/>
                <w:szCs w:val="24"/>
              </w:rPr>
            </w:pPr>
            <w:r w:rsidRPr="00C3120F">
              <w:rPr>
                <w:sz w:val="24"/>
                <w:szCs w:val="24"/>
              </w:rPr>
              <w:t>I can talk about my</w:t>
            </w:r>
            <w:r>
              <w:rPr>
                <w:sz w:val="24"/>
                <w:szCs w:val="24"/>
              </w:rPr>
              <w:t xml:space="preserve"> plans after Y11 using the future tense.</w:t>
            </w:r>
          </w:p>
          <w:p w:rsidR="00506D3A" w:rsidRPr="00C3120F" w:rsidRDefault="00506D3A" w:rsidP="00506D3A">
            <w:pPr>
              <w:pStyle w:val="ListParagraph"/>
              <w:numPr>
                <w:ilvl w:val="0"/>
                <w:numId w:val="10"/>
              </w:numPr>
              <w:spacing w:after="0" w:line="240" w:lineRule="auto"/>
              <w:jc w:val="both"/>
              <w:rPr>
                <w:sz w:val="24"/>
                <w:szCs w:val="24"/>
              </w:rPr>
            </w:pPr>
            <w:r w:rsidRPr="00C3120F">
              <w:rPr>
                <w:sz w:val="24"/>
                <w:szCs w:val="24"/>
              </w:rPr>
              <w:t>I can express what jobs I would like to or wouldn’t and why</w:t>
            </w:r>
            <w:r>
              <w:rPr>
                <w:sz w:val="24"/>
                <w:szCs w:val="24"/>
              </w:rPr>
              <w:t xml:space="preserve"> using the conditional</w:t>
            </w:r>
            <w:r w:rsidRPr="00C3120F">
              <w:rPr>
                <w:sz w:val="24"/>
                <w:szCs w:val="24"/>
              </w:rPr>
              <w:t xml:space="preserve">. </w:t>
            </w:r>
          </w:p>
          <w:p w:rsidR="00506D3A" w:rsidRPr="00C3120F" w:rsidRDefault="00506D3A" w:rsidP="00506D3A">
            <w:pPr>
              <w:pStyle w:val="ListParagraph"/>
              <w:numPr>
                <w:ilvl w:val="0"/>
                <w:numId w:val="10"/>
              </w:numPr>
              <w:spacing w:after="0" w:line="240" w:lineRule="auto"/>
              <w:jc w:val="both"/>
              <w:rPr>
                <w:sz w:val="24"/>
                <w:szCs w:val="24"/>
              </w:rPr>
            </w:pPr>
            <w:r w:rsidRPr="00C3120F">
              <w:rPr>
                <w:sz w:val="24"/>
                <w:szCs w:val="24"/>
              </w:rPr>
              <w:t>I can describe a day at work in the past.</w:t>
            </w:r>
          </w:p>
          <w:p w:rsidR="00506D3A" w:rsidRPr="001561DE" w:rsidRDefault="00506D3A" w:rsidP="00506D3A">
            <w:pPr>
              <w:pStyle w:val="ListParagraph"/>
              <w:numPr>
                <w:ilvl w:val="0"/>
                <w:numId w:val="10"/>
              </w:numPr>
              <w:spacing w:after="0" w:line="240" w:lineRule="auto"/>
              <w:jc w:val="both"/>
            </w:pPr>
            <w:r w:rsidRPr="00C3120F">
              <w:rPr>
                <w:sz w:val="24"/>
                <w:szCs w:val="24"/>
              </w:rPr>
              <w:t>I can communicate using three tenses to talk about work.</w:t>
            </w:r>
          </w:p>
        </w:tc>
        <w:tc>
          <w:tcPr>
            <w:tcW w:w="992" w:type="dxa"/>
          </w:tcPr>
          <w:p w:rsidR="00506D3A" w:rsidRDefault="00506D3A" w:rsidP="00506D3A"/>
        </w:tc>
        <w:tc>
          <w:tcPr>
            <w:tcW w:w="929" w:type="dxa"/>
          </w:tcPr>
          <w:p w:rsidR="00506D3A" w:rsidRDefault="00506D3A" w:rsidP="00506D3A"/>
        </w:tc>
      </w:tr>
      <w:tr w:rsidR="00506D3A" w:rsidTr="00506D3A">
        <w:trPr>
          <w:trHeight w:val="1471"/>
        </w:trPr>
        <w:tc>
          <w:tcPr>
            <w:tcW w:w="10420" w:type="dxa"/>
            <w:gridSpan w:val="4"/>
          </w:tcPr>
          <w:p w:rsidR="00506D3A" w:rsidRDefault="00506D3A" w:rsidP="00506D3A">
            <w:pPr>
              <w:pStyle w:val="NoSpacing"/>
              <w:rPr>
                <w:rFonts w:ascii="Arial" w:hAnsi="Arial" w:cs="Arial"/>
                <w:b/>
                <w:sz w:val="24"/>
                <w:szCs w:val="24"/>
              </w:rPr>
            </w:pPr>
            <w:r w:rsidRPr="00C47AEA">
              <w:rPr>
                <w:rFonts w:ascii="Arial" w:hAnsi="Arial" w:cs="Arial"/>
                <w:b/>
                <w:sz w:val="24"/>
                <w:szCs w:val="24"/>
              </w:rPr>
              <w:t>Unit summative and formative assessment details:</w:t>
            </w:r>
          </w:p>
          <w:p w:rsidR="00506D3A" w:rsidRPr="00D71EE2" w:rsidRDefault="00506D3A" w:rsidP="00506D3A">
            <w:pPr>
              <w:pStyle w:val="NoSpacing"/>
              <w:rPr>
                <w:sz w:val="24"/>
                <w:szCs w:val="24"/>
              </w:rPr>
            </w:pPr>
            <w:r w:rsidRPr="00D71EE2">
              <w:rPr>
                <w:sz w:val="24"/>
                <w:szCs w:val="24"/>
              </w:rPr>
              <w:t xml:space="preserve">Retrieval activities every lesson to review key vocabulary. </w:t>
            </w:r>
          </w:p>
          <w:p w:rsidR="00506D3A" w:rsidRPr="00D71EE2" w:rsidRDefault="00506D3A" w:rsidP="00506D3A">
            <w:pPr>
              <w:pStyle w:val="NoSpacing"/>
              <w:rPr>
                <w:sz w:val="24"/>
                <w:szCs w:val="24"/>
              </w:rPr>
            </w:pPr>
            <w:r w:rsidRPr="00D71EE2">
              <w:rPr>
                <w:sz w:val="24"/>
                <w:szCs w:val="24"/>
              </w:rPr>
              <w:t>Speaking practice in lessons.</w:t>
            </w:r>
          </w:p>
          <w:p w:rsidR="00506D3A" w:rsidRDefault="00506D3A" w:rsidP="00506D3A">
            <w:pPr>
              <w:pStyle w:val="NoSpacing"/>
            </w:pPr>
            <w:r w:rsidRPr="00E364FF">
              <w:rPr>
                <w:b/>
                <w:bCs/>
                <w:sz w:val="24"/>
                <w:szCs w:val="24"/>
              </w:rPr>
              <w:t xml:space="preserve">Term </w:t>
            </w:r>
            <w:r>
              <w:rPr>
                <w:b/>
                <w:bCs/>
                <w:sz w:val="24"/>
                <w:szCs w:val="24"/>
              </w:rPr>
              <w:t>3</w:t>
            </w:r>
            <w:r w:rsidRPr="00E364FF">
              <w:rPr>
                <w:b/>
                <w:bCs/>
                <w:sz w:val="24"/>
                <w:szCs w:val="24"/>
              </w:rPr>
              <w:t>:</w:t>
            </w:r>
            <w:r>
              <w:rPr>
                <w:sz w:val="24"/>
                <w:szCs w:val="24"/>
              </w:rPr>
              <w:t xml:space="preserve"> </w:t>
            </w:r>
            <w:r w:rsidRPr="00D71EE2">
              <w:rPr>
                <w:sz w:val="24"/>
                <w:szCs w:val="24"/>
              </w:rPr>
              <w:t>Extended Writing and Translation assessment</w:t>
            </w:r>
            <w:r w:rsidRPr="00D71EE2">
              <w:t xml:space="preserve">. </w:t>
            </w:r>
          </w:p>
          <w:p w:rsidR="00506D3A" w:rsidRPr="00506D3A" w:rsidRDefault="00506D3A" w:rsidP="00506D3A">
            <w:pPr>
              <w:pStyle w:val="NoSpacing"/>
              <w:rPr>
                <w:rFonts w:ascii="Arial" w:hAnsi="Arial" w:cs="Arial"/>
                <w:b/>
                <w:sz w:val="24"/>
                <w:szCs w:val="24"/>
              </w:rPr>
            </w:pPr>
            <w:r w:rsidRPr="00E364FF">
              <w:rPr>
                <w:b/>
                <w:bCs/>
                <w:sz w:val="24"/>
                <w:szCs w:val="24"/>
              </w:rPr>
              <w:t xml:space="preserve">Term </w:t>
            </w:r>
            <w:r>
              <w:rPr>
                <w:b/>
                <w:bCs/>
                <w:sz w:val="24"/>
                <w:szCs w:val="24"/>
              </w:rPr>
              <w:t>4</w:t>
            </w:r>
            <w:r w:rsidRPr="00E364FF">
              <w:rPr>
                <w:b/>
                <w:bCs/>
                <w:sz w:val="24"/>
                <w:szCs w:val="24"/>
              </w:rPr>
              <w:t>:</w:t>
            </w:r>
            <w:r>
              <w:rPr>
                <w:sz w:val="24"/>
                <w:szCs w:val="24"/>
              </w:rPr>
              <w:t xml:space="preserve"> </w:t>
            </w:r>
            <w:r w:rsidRPr="00D71EE2">
              <w:rPr>
                <w:sz w:val="24"/>
                <w:szCs w:val="24"/>
              </w:rPr>
              <w:t>Reading and Listening assessments</w:t>
            </w:r>
            <w:r>
              <w:rPr>
                <w:sz w:val="24"/>
                <w:szCs w:val="24"/>
              </w:rPr>
              <w:t xml:space="preserve"> + vocabulary test</w:t>
            </w:r>
          </w:p>
        </w:tc>
      </w:tr>
      <w:tr w:rsidR="00506D3A" w:rsidTr="00506D3A">
        <w:trPr>
          <w:trHeight w:val="1200"/>
        </w:trPr>
        <w:tc>
          <w:tcPr>
            <w:tcW w:w="10420" w:type="dxa"/>
            <w:gridSpan w:val="4"/>
          </w:tcPr>
          <w:p w:rsidR="00506D3A" w:rsidRDefault="00506D3A" w:rsidP="00506D3A">
            <w:pPr>
              <w:rPr>
                <w:rFonts w:ascii="Arial" w:hAnsi="Arial" w:cs="Arial"/>
                <w:b/>
                <w:sz w:val="24"/>
                <w:szCs w:val="24"/>
              </w:rPr>
            </w:pPr>
            <w:r w:rsidRPr="00507B9D">
              <w:rPr>
                <w:rFonts w:ascii="Arial" w:hAnsi="Arial" w:cs="Arial"/>
                <w:b/>
                <w:sz w:val="24"/>
                <w:szCs w:val="24"/>
              </w:rPr>
              <w:t>Home Learning (What and how often)</w:t>
            </w:r>
          </w:p>
          <w:p w:rsidR="00506D3A" w:rsidRPr="00506D3A" w:rsidRDefault="00506D3A" w:rsidP="00506D3A">
            <w:pPr>
              <w:rPr>
                <w:rFonts w:ascii="Arial" w:hAnsi="Arial" w:cs="Arial"/>
                <w:b/>
                <w:sz w:val="24"/>
                <w:szCs w:val="24"/>
              </w:rPr>
            </w:pPr>
            <w:r w:rsidRPr="00471FEA">
              <w:rPr>
                <w:rFonts w:cs="Calibri"/>
                <w:sz w:val="24"/>
                <w:szCs w:val="24"/>
              </w:rPr>
              <w:t xml:space="preserve">Vocabulary </w:t>
            </w:r>
            <w:r>
              <w:rPr>
                <w:rFonts w:cs="Calibri"/>
                <w:sz w:val="24"/>
                <w:szCs w:val="24"/>
              </w:rPr>
              <w:t>k</w:t>
            </w:r>
            <w:r w:rsidRPr="00471FEA">
              <w:rPr>
                <w:rFonts w:cs="Calibri"/>
                <w:sz w:val="24"/>
                <w:szCs w:val="24"/>
              </w:rPr>
              <w:t xml:space="preserve">nowledge organiser, </w:t>
            </w:r>
            <w:r>
              <w:rPr>
                <w:rFonts w:cs="Calibri"/>
                <w:sz w:val="24"/>
                <w:szCs w:val="24"/>
              </w:rPr>
              <w:t>independent research about culture, grammar and vocabulary exercises</w:t>
            </w:r>
          </w:p>
        </w:tc>
      </w:tr>
      <w:tr w:rsidR="00506D3A" w:rsidTr="00506D3A">
        <w:trPr>
          <w:trHeight w:val="39"/>
        </w:trPr>
        <w:tc>
          <w:tcPr>
            <w:tcW w:w="5085" w:type="dxa"/>
          </w:tcPr>
          <w:p w:rsidR="00506D3A" w:rsidRPr="00521538" w:rsidRDefault="00506D3A" w:rsidP="00506D3A">
            <w:pPr>
              <w:pStyle w:val="NoSpacing"/>
              <w:rPr>
                <w:b/>
                <w:sz w:val="32"/>
                <w:szCs w:val="20"/>
              </w:rPr>
            </w:pPr>
            <w:r w:rsidRPr="00521538">
              <w:rPr>
                <w:b/>
                <w:sz w:val="32"/>
                <w:szCs w:val="20"/>
              </w:rPr>
              <w:t>Topic Sequence</w:t>
            </w:r>
          </w:p>
          <w:p w:rsidR="00506D3A" w:rsidRPr="003307B8" w:rsidRDefault="00506D3A" w:rsidP="00506D3A">
            <w:pPr>
              <w:pStyle w:val="ListParagraph"/>
              <w:numPr>
                <w:ilvl w:val="0"/>
                <w:numId w:val="11"/>
              </w:numPr>
              <w:spacing w:after="0" w:line="240" w:lineRule="auto"/>
              <w:rPr>
                <w:rFonts w:cs="Calibri"/>
                <w:color w:val="000000"/>
                <w:sz w:val="24"/>
                <w:szCs w:val="24"/>
              </w:rPr>
            </w:pPr>
            <w:r>
              <w:rPr>
                <w:rFonts w:cs="Calibri"/>
                <w:color w:val="000000"/>
                <w:sz w:val="24"/>
                <w:szCs w:val="24"/>
              </w:rPr>
              <w:t xml:space="preserve">Importance of foreign languages. </w:t>
            </w:r>
          </w:p>
          <w:p w:rsidR="00506D3A" w:rsidRPr="003307B8" w:rsidRDefault="00506D3A" w:rsidP="00506D3A">
            <w:pPr>
              <w:pStyle w:val="ListParagraph"/>
              <w:numPr>
                <w:ilvl w:val="0"/>
                <w:numId w:val="11"/>
              </w:numPr>
              <w:spacing w:after="0" w:line="240" w:lineRule="auto"/>
              <w:rPr>
                <w:rFonts w:cs="Calibri"/>
                <w:color w:val="000000"/>
                <w:sz w:val="24"/>
                <w:szCs w:val="24"/>
              </w:rPr>
            </w:pPr>
            <w:r>
              <w:rPr>
                <w:rFonts w:cs="Calibri"/>
                <w:color w:val="000000"/>
                <w:sz w:val="24"/>
                <w:szCs w:val="24"/>
              </w:rPr>
              <w:t>Jobs and opinions.</w:t>
            </w:r>
          </w:p>
          <w:p w:rsidR="00506D3A" w:rsidRPr="003307B8" w:rsidRDefault="00506D3A" w:rsidP="00506D3A">
            <w:pPr>
              <w:pStyle w:val="ListParagraph"/>
              <w:numPr>
                <w:ilvl w:val="0"/>
                <w:numId w:val="11"/>
              </w:numPr>
              <w:spacing w:after="0" w:line="240" w:lineRule="auto"/>
              <w:rPr>
                <w:rFonts w:cs="Calibri"/>
                <w:color w:val="000000"/>
                <w:sz w:val="24"/>
                <w:szCs w:val="24"/>
              </w:rPr>
            </w:pPr>
            <w:r>
              <w:rPr>
                <w:rFonts w:cs="Calibri"/>
                <w:color w:val="000000"/>
                <w:sz w:val="24"/>
                <w:szCs w:val="24"/>
              </w:rPr>
              <w:t>Typical day at work.</w:t>
            </w:r>
          </w:p>
          <w:p w:rsidR="00506D3A" w:rsidRDefault="00506D3A" w:rsidP="00506D3A">
            <w:pPr>
              <w:pStyle w:val="ListParagraph"/>
              <w:numPr>
                <w:ilvl w:val="0"/>
                <w:numId w:val="11"/>
              </w:numPr>
              <w:spacing w:after="0" w:line="240" w:lineRule="auto"/>
              <w:rPr>
                <w:rFonts w:cs="Calibri"/>
                <w:color w:val="000000"/>
                <w:sz w:val="24"/>
                <w:szCs w:val="24"/>
              </w:rPr>
            </w:pPr>
            <w:r>
              <w:rPr>
                <w:rFonts w:cs="Calibri"/>
                <w:color w:val="000000"/>
                <w:sz w:val="24"/>
                <w:szCs w:val="24"/>
              </w:rPr>
              <w:t>House chores and pocket money.</w:t>
            </w:r>
          </w:p>
          <w:p w:rsidR="00506D3A" w:rsidRPr="00733943" w:rsidRDefault="00506D3A" w:rsidP="00506D3A">
            <w:pPr>
              <w:pStyle w:val="ListParagraph"/>
              <w:numPr>
                <w:ilvl w:val="0"/>
                <w:numId w:val="11"/>
              </w:numPr>
              <w:spacing w:after="0" w:line="240" w:lineRule="auto"/>
              <w:rPr>
                <w:rFonts w:cs="Calibri"/>
                <w:color w:val="000000"/>
                <w:sz w:val="24"/>
                <w:szCs w:val="24"/>
              </w:rPr>
            </w:pPr>
            <w:r>
              <w:rPr>
                <w:rFonts w:cs="Calibri"/>
                <w:color w:val="000000"/>
                <w:sz w:val="24"/>
                <w:szCs w:val="24"/>
              </w:rPr>
              <w:t>Future school plans.</w:t>
            </w:r>
          </w:p>
          <w:p w:rsidR="00506D3A" w:rsidRDefault="00506D3A" w:rsidP="00506D3A">
            <w:pPr>
              <w:pStyle w:val="ListParagraph"/>
              <w:numPr>
                <w:ilvl w:val="0"/>
                <w:numId w:val="11"/>
              </w:numPr>
              <w:spacing w:after="0" w:line="240" w:lineRule="auto"/>
              <w:rPr>
                <w:rFonts w:cs="Calibri"/>
                <w:color w:val="000000"/>
                <w:sz w:val="24"/>
                <w:szCs w:val="24"/>
              </w:rPr>
            </w:pPr>
            <w:r>
              <w:rPr>
                <w:rFonts w:cs="Calibri"/>
                <w:color w:val="000000"/>
                <w:sz w:val="24"/>
                <w:szCs w:val="24"/>
              </w:rPr>
              <w:t>Ideal job in the conditional.</w:t>
            </w:r>
          </w:p>
          <w:p w:rsidR="00506D3A" w:rsidRPr="003307B8" w:rsidRDefault="00506D3A" w:rsidP="00506D3A">
            <w:pPr>
              <w:pStyle w:val="ListParagraph"/>
              <w:numPr>
                <w:ilvl w:val="0"/>
                <w:numId w:val="11"/>
              </w:numPr>
              <w:spacing w:after="0" w:line="240" w:lineRule="auto"/>
              <w:rPr>
                <w:rFonts w:cs="Calibri"/>
                <w:color w:val="000000"/>
                <w:sz w:val="24"/>
                <w:szCs w:val="24"/>
              </w:rPr>
            </w:pPr>
            <w:r>
              <w:rPr>
                <w:rFonts w:cs="Calibri"/>
                <w:color w:val="000000"/>
                <w:sz w:val="24"/>
                <w:szCs w:val="24"/>
              </w:rPr>
              <w:t>A workday in the past.</w:t>
            </w:r>
          </w:p>
          <w:p w:rsidR="00506D3A" w:rsidRPr="00506D3A" w:rsidRDefault="00506D3A" w:rsidP="00506D3A">
            <w:pPr>
              <w:pStyle w:val="ListParagraph"/>
              <w:numPr>
                <w:ilvl w:val="0"/>
                <w:numId w:val="11"/>
              </w:numPr>
              <w:spacing w:after="0" w:line="240" w:lineRule="auto"/>
              <w:rPr>
                <w:rFonts w:cs="Calibri"/>
                <w:color w:val="000000"/>
                <w:sz w:val="24"/>
                <w:szCs w:val="24"/>
              </w:rPr>
            </w:pPr>
            <w:r>
              <w:rPr>
                <w:rFonts w:cs="Calibri"/>
                <w:color w:val="000000"/>
                <w:sz w:val="24"/>
                <w:szCs w:val="24"/>
              </w:rPr>
              <w:t xml:space="preserve">Talking about work in 3 different tenses </w:t>
            </w:r>
          </w:p>
        </w:tc>
        <w:tc>
          <w:tcPr>
            <w:tcW w:w="5335" w:type="dxa"/>
            <w:gridSpan w:val="3"/>
          </w:tcPr>
          <w:p w:rsidR="00506D3A" w:rsidRPr="00506D3A" w:rsidRDefault="00506D3A" w:rsidP="00506D3A">
            <w:pPr>
              <w:spacing w:after="0" w:line="240" w:lineRule="auto"/>
              <w:rPr>
                <w:b/>
                <w:sz w:val="24"/>
                <w:szCs w:val="24"/>
              </w:rPr>
            </w:pPr>
            <w:r w:rsidRPr="00506D3A">
              <w:rPr>
                <w:b/>
                <w:sz w:val="24"/>
                <w:szCs w:val="24"/>
              </w:rPr>
              <w:t>Independent Learning</w:t>
            </w:r>
          </w:p>
          <w:p w:rsidR="00506D3A" w:rsidRDefault="00506D3A" w:rsidP="00506D3A">
            <w:pPr>
              <w:spacing w:after="0" w:line="240" w:lineRule="auto"/>
            </w:pPr>
          </w:p>
          <w:p w:rsidR="00506D3A" w:rsidRPr="00506D3A" w:rsidRDefault="00506D3A" w:rsidP="00506D3A">
            <w:pPr>
              <w:spacing w:after="0" w:line="240" w:lineRule="auto"/>
              <w:rPr>
                <w:b/>
              </w:rPr>
            </w:pPr>
            <w:r w:rsidRPr="00506D3A">
              <w:rPr>
                <w:b/>
              </w:rPr>
              <w:t>Importance of Learning Languages</w:t>
            </w:r>
          </w:p>
          <w:p w:rsidR="00506D3A" w:rsidRDefault="00506D3A" w:rsidP="00506D3A">
            <w:pPr>
              <w:spacing w:after="0" w:line="240" w:lineRule="auto"/>
              <w:rPr>
                <w:rStyle w:val="Hyperlink"/>
              </w:rPr>
            </w:pPr>
            <w:hyperlink r:id="rId7" w:history="1">
              <w:r w:rsidRPr="001568C9">
                <w:rPr>
                  <w:rStyle w:val="Hyperlink"/>
                </w:rPr>
                <w:t>https://www.studyinternational.com/news/importance-learning-modern-language-globalized-world/</w:t>
              </w:r>
            </w:hyperlink>
          </w:p>
          <w:p w:rsidR="00506D3A" w:rsidRDefault="00506D3A" w:rsidP="00506D3A">
            <w:pPr>
              <w:spacing w:after="0" w:line="240" w:lineRule="auto"/>
              <w:rPr>
                <w:rStyle w:val="Hyperlink"/>
              </w:rPr>
            </w:pPr>
          </w:p>
          <w:p w:rsidR="00506D3A" w:rsidRPr="00506D3A" w:rsidRDefault="00506D3A" w:rsidP="00506D3A">
            <w:pPr>
              <w:spacing w:after="0" w:line="240" w:lineRule="auto"/>
              <w:rPr>
                <w:rStyle w:val="Hyperlink"/>
                <w:b/>
                <w:color w:val="auto"/>
                <w:u w:val="none"/>
              </w:rPr>
            </w:pPr>
            <w:r w:rsidRPr="00506D3A">
              <w:rPr>
                <w:rStyle w:val="Hyperlink"/>
                <w:b/>
                <w:color w:val="auto"/>
                <w:u w:val="none"/>
              </w:rPr>
              <w:t>Careers as a Language Assistant</w:t>
            </w:r>
          </w:p>
          <w:p w:rsidR="00506D3A" w:rsidRDefault="00506D3A" w:rsidP="00506D3A">
            <w:pPr>
              <w:spacing w:after="0" w:line="240" w:lineRule="auto"/>
              <w:rPr>
                <w:rFonts w:cs="Calibri"/>
                <w:bCs/>
                <w:color w:val="000000"/>
                <w:sz w:val="24"/>
              </w:rPr>
            </w:pPr>
            <w:hyperlink r:id="rId8" w:history="1">
              <w:r w:rsidRPr="001B1BF5">
                <w:rPr>
                  <w:rStyle w:val="Hyperlink"/>
                  <w:rFonts w:cs="Calibri"/>
                  <w:bCs/>
                  <w:sz w:val="24"/>
                </w:rPr>
                <w:t>https://www.britishcouncil.org/study-work-abroad/outside-uk/english-language-assistants</w:t>
              </w:r>
            </w:hyperlink>
            <w:r>
              <w:rPr>
                <w:rFonts w:cs="Calibri"/>
                <w:bCs/>
                <w:color w:val="000000"/>
                <w:sz w:val="24"/>
              </w:rPr>
              <w:t>?</w:t>
            </w:r>
          </w:p>
          <w:p w:rsidR="00506D3A" w:rsidRDefault="00506D3A" w:rsidP="00506D3A">
            <w:pPr>
              <w:spacing w:after="0" w:line="240" w:lineRule="auto"/>
              <w:rPr>
                <w:rStyle w:val="Hyperlink"/>
              </w:rPr>
            </w:pPr>
          </w:p>
          <w:p w:rsidR="00506D3A" w:rsidRDefault="00506D3A" w:rsidP="00506D3A">
            <w:pPr>
              <w:spacing w:after="0" w:line="240" w:lineRule="auto"/>
              <w:rPr>
                <w:rStyle w:val="Hyperlink"/>
                <w:b/>
                <w:color w:val="auto"/>
                <w:u w:val="none"/>
              </w:rPr>
            </w:pPr>
            <w:r w:rsidRPr="00506D3A">
              <w:rPr>
                <w:rStyle w:val="Hyperlink"/>
                <w:b/>
                <w:color w:val="auto"/>
                <w:u w:val="none"/>
              </w:rPr>
              <w:t>Careers involving Languages</w:t>
            </w:r>
          </w:p>
          <w:p w:rsidR="00506D3A" w:rsidRPr="00506D3A" w:rsidRDefault="00506D3A" w:rsidP="00506D3A">
            <w:pPr>
              <w:spacing w:after="0" w:line="240" w:lineRule="auto"/>
              <w:rPr>
                <w:rStyle w:val="Hyperlink"/>
                <w:color w:val="auto"/>
                <w:u w:val="none"/>
              </w:rPr>
            </w:pPr>
            <w:hyperlink r:id="rId9" w:history="1">
              <w:r w:rsidRPr="00506D3A">
                <w:rPr>
                  <w:rStyle w:val="Hyperlink"/>
                </w:rPr>
                <w:t>https://targetjobs.co.uk/careers-advice/career-ideas/what-can-i-do-modern-languages-degree</w:t>
              </w:r>
            </w:hyperlink>
          </w:p>
          <w:p w:rsidR="00506D3A" w:rsidRDefault="00506D3A" w:rsidP="00506D3A">
            <w:pPr>
              <w:pStyle w:val="NoSpacing"/>
              <w:rPr>
                <w:rFonts w:asciiTheme="minorHAnsi" w:hAnsiTheme="minorHAnsi" w:cstheme="minorHAnsi"/>
                <w:i/>
                <w:sz w:val="20"/>
                <w:szCs w:val="20"/>
              </w:rPr>
            </w:pPr>
            <w:bookmarkStart w:id="0" w:name="_GoBack"/>
            <w:bookmarkEnd w:id="0"/>
          </w:p>
          <w:p w:rsidR="00506D3A" w:rsidRDefault="00506D3A" w:rsidP="00506D3A">
            <w:pPr>
              <w:pStyle w:val="NoSpacing"/>
              <w:rPr>
                <w:rStyle w:val="Hyperlink"/>
              </w:rPr>
            </w:pPr>
          </w:p>
          <w:p w:rsidR="00506D3A" w:rsidRDefault="00506D3A" w:rsidP="00506D3A">
            <w:pPr>
              <w:pStyle w:val="NoSpacing"/>
              <w:rPr>
                <w:rStyle w:val="Hyperlink"/>
              </w:rPr>
            </w:pPr>
          </w:p>
          <w:p w:rsidR="00506D3A" w:rsidRDefault="00506D3A" w:rsidP="00506D3A">
            <w:pPr>
              <w:pStyle w:val="NoSpacing"/>
              <w:rPr>
                <w:rStyle w:val="Hyperlink"/>
              </w:rPr>
            </w:pPr>
          </w:p>
          <w:p w:rsidR="00506D3A" w:rsidRPr="00521538" w:rsidRDefault="00506D3A" w:rsidP="00506D3A"/>
        </w:tc>
      </w:tr>
    </w:tbl>
    <w:p w:rsidR="002327F7" w:rsidRDefault="00CC1DAE">
      <w:r>
        <w:rPr>
          <w:noProof/>
          <w:lang w:eastAsia="en-GB"/>
        </w:rPr>
        <w:lastRenderedPageBreak/>
        <mc:AlternateContent>
          <mc:Choice Requires="wps">
            <w:drawing>
              <wp:anchor distT="0" distB="0" distL="114300" distR="114300" simplePos="0" relativeHeight="251666432" behindDoc="0" locked="0" layoutInCell="1" allowOverlap="1" wp14:anchorId="412A0182" wp14:editId="0388A3FC">
                <wp:simplePos x="0" y="0"/>
                <wp:positionH relativeFrom="margin">
                  <wp:posOffset>1922780</wp:posOffset>
                </wp:positionH>
                <wp:positionV relativeFrom="paragraph">
                  <wp:posOffset>-19050</wp:posOffset>
                </wp:positionV>
                <wp:extent cx="2590800" cy="295275"/>
                <wp:effectExtent l="0" t="0" r="19050" b="2857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5275"/>
                        </a:xfrm>
                        <a:prstGeom prst="rect">
                          <a:avLst/>
                        </a:prstGeom>
                        <a:solidFill>
                          <a:srgbClr val="FFFFFF"/>
                        </a:solidFill>
                        <a:ln w="9525">
                          <a:solidFill>
                            <a:srgbClr val="000000"/>
                          </a:solidFill>
                          <a:miter lim="800000"/>
                          <a:headEnd/>
                          <a:tailEnd/>
                        </a:ln>
                      </wps:spPr>
                      <wps:txbx>
                        <w:txbxContent>
                          <w:p w:rsidR="00EA3601" w:rsidRPr="009C6AC5" w:rsidRDefault="00EA3601" w:rsidP="00CC1DAE">
                            <w:pPr>
                              <w:jc w:val="center"/>
                              <w:rPr>
                                <w:b/>
                                <w:sz w:val="28"/>
                                <w:szCs w:val="28"/>
                                <w:lang w:val="en-US"/>
                              </w:rPr>
                            </w:pPr>
                            <w:r w:rsidRPr="00BF0254">
                              <w:rPr>
                                <w:b/>
                                <w:sz w:val="28"/>
                                <w:szCs w:val="28"/>
                                <w:lang w:val="en-US"/>
                              </w:rPr>
                              <w:t>End of Unit EVALUATION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2A0182" id="Text Box 21" o:spid="_x0000_s1028" type="#_x0000_t202" style="position:absolute;margin-left:151.4pt;margin-top:-1.5pt;width:204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">
                <v:textbox>
                  <w:txbxContent>
                    <w:p w:rsidR="00EA3601" w:rsidRPr="009C6AC5" w:rsidRDefault="00EA3601" w:rsidP="00CC1DAE">
                      <w:pPr>
                        <w:jc w:val="center"/>
                        <w:rPr>
                          <w:b/>
                          <w:sz w:val="28"/>
                          <w:szCs w:val="28"/>
                          <w:lang w:val="en-US"/>
                        </w:rPr>
                      </w:pPr>
                      <w:r w:rsidRPr="00BF0254">
                        <w:rPr>
                          <w:b/>
                          <w:sz w:val="28"/>
                          <w:szCs w:val="28"/>
                          <w:lang w:val="en-US"/>
                        </w:rPr>
                        <w:t>End of Unit EVALUATION</w:t>
                      </w:r>
                    </w:p>
                  </w:txbxContent>
                </v:textbox>
                <w10:wrap anchorx="margin"/>
              </v:shape>
            </w:pict>
          </mc:Fallback>
        </mc:AlternateContent>
      </w:r>
    </w:p>
    <w:tbl>
      <w:tblPr>
        <w:tblStyle w:val="TableGrid"/>
        <w:tblpPr w:leftFromText="180" w:rightFromText="180" w:vertAnchor="page" w:horzAnchor="margin" w:tblpY="330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75"/>
      </w:tblGrid>
      <w:tr w:rsidR="002D7BC3" w:rsidTr="009A5102">
        <w:trPr>
          <w:trHeight w:val="550"/>
        </w:trPr>
        <w:tc>
          <w:tcPr>
            <w:tcW w:w="10175" w:type="dxa"/>
          </w:tcPr>
          <w:p w:rsidR="002D7BC3" w:rsidRDefault="002D7BC3" w:rsidP="002D7BC3">
            <w:r w:rsidRPr="00C55C59">
              <w:rPr>
                <w:b/>
                <w:sz w:val="32"/>
                <w:szCs w:val="32"/>
              </w:rPr>
              <w:lastRenderedPageBreak/>
              <w:t>Success criteria</w:t>
            </w:r>
            <w:r>
              <w:t xml:space="preserve"> </w:t>
            </w:r>
            <w:r w:rsidRPr="00BF0254">
              <w:t xml:space="preserve">– Have you met them? Show your </w:t>
            </w:r>
            <w:r w:rsidR="001B0814" w:rsidRPr="00BF0254">
              <w:rPr>
                <w:u w:val="single"/>
              </w:rPr>
              <w:t>evidence</w:t>
            </w:r>
            <w:r w:rsidR="00E94A54" w:rsidRPr="00BF0254">
              <w:t xml:space="preserve"> in the boxes below</w:t>
            </w:r>
            <w:r w:rsidR="00E94A54">
              <w:t>.</w:t>
            </w:r>
          </w:p>
        </w:tc>
      </w:tr>
      <w:tr w:rsidR="002D7BC3" w:rsidTr="009A5102">
        <w:trPr>
          <w:trHeight w:val="1651"/>
        </w:trPr>
        <w:tc>
          <w:tcPr>
            <w:tcW w:w="10175" w:type="dxa"/>
          </w:tcPr>
          <w:p w:rsidR="002D7BC3" w:rsidRDefault="007927E7" w:rsidP="002D7BC3">
            <w:pPr>
              <w:rPr>
                <w:b/>
                <w:sz w:val="36"/>
              </w:rPr>
            </w:pPr>
            <w:r>
              <w:rPr>
                <w:b/>
                <w:sz w:val="36"/>
              </w:rPr>
              <w:t>1</w:t>
            </w:r>
            <w:r w:rsidR="002D7BC3" w:rsidRPr="003A51D5">
              <w:rPr>
                <w:b/>
                <w:sz w:val="36"/>
              </w:rPr>
              <w:t>.</w:t>
            </w:r>
          </w:p>
          <w:p w:rsidR="002D7BC3" w:rsidRPr="003A51D5" w:rsidRDefault="002D7BC3" w:rsidP="002D7BC3">
            <w:pPr>
              <w:rPr>
                <w:b/>
              </w:rPr>
            </w:pPr>
          </w:p>
        </w:tc>
      </w:tr>
      <w:tr w:rsidR="002D7BC3" w:rsidTr="009A5102">
        <w:trPr>
          <w:trHeight w:val="1619"/>
        </w:trPr>
        <w:tc>
          <w:tcPr>
            <w:tcW w:w="10175" w:type="dxa"/>
          </w:tcPr>
          <w:p w:rsidR="002D7BC3" w:rsidRDefault="007927E7" w:rsidP="002D7BC3">
            <w:pPr>
              <w:rPr>
                <w:b/>
                <w:sz w:val="36"/>
              </w:rPr>
            </w:pPr>
            <w:r>
              <w:rPr>
                <w:b/>
                <w:sz w:val="36"/>
              </w:rPr>
              <w:t>2</w:t>
            </w:r>
            <w:r w:rsidR="002D7BC3" w:rsidRPr="003A51D5">
              <w:rPr>
                <w:b/>
                <w:sz w:val="36"/>
              </w:rPr>
              <w:t>.</w:t>
            </w:r>
          </w:p>
          <w:p w:rsidR="002D7BC3" w:rsidRPr="003A51D5" w:rsidRDefault="002D7BC3" w:rsidP="002D7BC3">
            <w:pPr>
              <w:rPr>
                <w:b/>
              </w:rPr>
            </w:pPr>
          </w:p>
        </w:tc>
      </w:tr>
      <w:tr w:rsidR="002D7BC3" w:rsidTr="009A5102">
        <w:trPr>
          <w:trHeight w:val="1768"/>
        </w:trPr>
        <w:tc>
          <w:tcPr>
            <w:tcW w:w="10175" w:type="dxa"/>
          </w:tcPr>
          <w:p w:rsidR="002D7BC3" w:rsidRDefault="007927E7" w:rsidP="002D7BC3">
            <w:pPr>
              <w:rPr>
                <w:b/>
                <w:sz w:val="36"/>
              </w:rPr>
            </w:pPr>
            <w:r>
              <w:rPr>
                <w:b/>
                <w:sz w:val="36"/>
              </w:rPr>
              <w:t>3</w:t>
            </w:r>
            <w:r w:rsidR="002D7BC3" w:rsidRPr="003A51D5">
              <w:rPr>
                <w:b/>
                <w:sz w:val="36"/>
              </w:rPr>
              <w:t>.</w:t>
            </w:r>
          </w:p>
          <w:p w:rsidR="002D7BC3" w:rsidRPr="003A51D5" w:rsidRDefault="002D7BC3" w:rsidP="002D7BC3">
            <w:pPr>
              <w:rPr>
                <w:b/>
              </w:rPr>
            </w:pPr>
          </w:p>
        </w:tc>
      </w:tr>
      <w:tr w:rsidR="002D7BC3" w:rsidTr="009A5102">
        <w:trPr>
          <w:trHeight w:val="1766"/>
        </w:trPr>
        <w:tc>
          <w:tcPr>
            <w:tcW w:w="10175" w:type="dxa"/>
          </w:tcPr>
          <w:p w:rsidR="002D7BC3" w:rsidRPr="003A51D5" w:rsidRDefault="007927E7" w:rsidP="009A5102">
            <w:pPr>
              <w:rPr>
                <w:b/>
              </w:rPr>
            </w:pPr>
            <w:r>
              <w:rPr>
                <w:b/>
                <w:sz w:val="36"/>
              </w:rPr>
              <w:t>4</w:t>
            </w:r>
            <w:r w:rsidR="002D7BC3" w:rsidRPr="003A51D5">
              <w:rPr>
                <w:b/>
                <w:sz w:val="36"/>
              </w:rPr>
              <w:t>.</w:t>
            </w:r>
          </w:p>
        </w:tc>
      </w:tr>
      <w:tr w:rsidR="002D7BC3" w:rsidTr="009A5102">
        <w:trPr>
          <w:trHeight w:val="1903"/>
        </w:trPr>
        <w:tc>
          <w:tcPr>
            <w:tcW w:w="10175" w:type="dxa"/>
          </w:tcPr>
          <w:p w:rsidR="002D7BC3" w:rsidRPr="003A51D5" w:rsidRDefault="007927E7" w:rsidP="009A5102">
            <w:pPr>
              <w:rPr>
                <w:b/>
              </w:rPr>
            </w:pPr>
            <w:r>
              <w:rPr>
                <w:b/>
                <w:sz w:val="36"/>
              </w:rPr>
              <w:t>5</w:t>
            </w:r>
            <w:r w:rsidR="002D7BC3" w:rsidRPr="003A51D5">
              <w:rPr>
                <w:b/>
                <w:sz w:val="36"/>
              </w:rPr>
              <w:t>.</w:t>
            </w:r>
          </w:p>
        </w:tc>
      </w:tr>
      <w:tr w:rsidR="002D7BC3" w:rsidTr="009A5102">
        <w:trPr>
          <w:trHeight w:val="1624"/>
        </w:trPr>
        <w:tc>
          <w:tcPr>
            <w:tcW w:w="10175" w:type="dxa"/>
          </w:tcPr>
          <w:p w:rsidR="002D7BC3" w:rsidRPr="009A5102" w:rsidRDefault="007927E7" w:rsidP="002D7BC3">
            <w:pPr>
              <w:rPr>
                <w:b/>
                <w:sz w:val="36"/>
              </w:rPr>
            </w:pPr>
            <w:r>
              <w:rPr>
                <w:b/>
                <w:sz w:val="36"/>
              </w:rPr>
              <w:t>6</w:t>
            </w:r>
            <w:r w:rsidR="002D7BC3" w:rsidRPr="003A51D5">
              <w:rPr>
                <w:b/>
                <w:sz w:val="36"/>
              </w:rPr>
              <w:t>.</w:t>
            </w:r>
          </w:p>
        </w:tc>
      </w:tr>
      <w:tr w:rsidR="002D7BC3" w:rsidTr="009A5102">
        <w:trPr>
          <w:trHeight w:val="937"/>
        </w:trPr>
        <w:tc>
          <w:tcPr>
            <w:tcW w:w="10175" w:type="dxa"/>
          </w:tcPr>
          <w:p w:rsidR="002D7BC3" w:rsidRPr="00732705" w:rsidRDefault="009C6AC5" w:rsidP="002D7BC3">
            <w:pPr>
              <w:rPr>
                <w:b/>
                <w:sz w:val="24"/>
                <w:szCs w:val="24"/>
                <w:lang w:val="en-US"/>
              </w:rPr>
            </w:pPr>
            <w:r>
              <w:rPr>
                <w:b/>
                <w:sz w:val="24"/>
                <w:szCs w:val="24"/>
                <w:lang w:val="en-US"/>
              </w:rPr>
              <w:t>How will</w:t>
            </w:r>
            <w:r w:rsidR="002D7BC3" w:rsidRPr="00732705">
              <w:rPr>
                <w:b/>
                <w:sz w:val="24"/>
                <w:szCs w:val="24"/>
                <w:lang w:val="en-US"/>
              </w:rPr>
              <w:t xml:space="preserve"> you improve your work?</w:t>
            </w:r>
          </w:p>
          <w:p w:rsidR="002D7BC3" w:rsidRPr="003A51D5" w:rsidRDefault="002D7BC3" w:rsidP="002D7BC3">
            <w:pPr>
              <w:rPr>
                <w:b/>
                <w:sz w:val="36"/>
              </w:rPr>
            </w:pPr>
          </w:p>
        </w:tc>
      </w:tr>
    </w:tbl>
    <w:p w:rsidR="00984E57" w:rsidRDefault="00984E57" w:rsidP="009A5102"/>
    <w:sectPr w:rsidR="00984E57" w:rsidSect="003A51D5">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DCD" w:rsidRDefault="00A41DCD" w:rsidP="00984E57">
      <w:pPr>
        <w:spacing w:after="0" w:line="240" w:lineRule="auto"/>
      </w:pPr>
      <w:r>
        <w:separator/>
      </w:r>
    </w:p>
  </w:endnote>
  <w:endnote w:type="continuationSeparator" w:id="0">
    <w:p w:rsidR="00A41DCD" w:rsidRDefault="00A41DCD" w:rsidP="0098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DCD" w:rsidRDefault="00A41DCD" w:rsidP="00984E57">
      <w:pPr>
        <w:spacing w:after="0" w:line="240" w:lineRule="auto"/>
      </w:pPr>
      <w:r>
        <w:separator/>
      </w:r>
    </w:p>
  </w:footnote>
  <w:footnote w:type="continuationSeparator" w:id="0">
    <w:p w:rsidR="00A41DCD" w:rsidRDefault="00A41DCD" w:rsidP="0098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01" w:rsidRPr="00984E57" w:rsidRDefault="00EA3601" w:rsidP="00984E57">
    <w:pPr>
      <w:pStyle w:val="Header"/>
      <w:jc w:val="center"/>
      <w:rPr>
        <w:noProof/>
        <w:lang w:eastAsia="en-GB"/>
      </w:rPr>
    </w:pPr>
    <w:r>
      <w:rPr>
        <w:noProof/>
        <w:lang w:eastAsia="en-GB"/>
      </w:rPr>
      <w:drawing>
        <wp:inline distT="0" distB="0" distL="0" distR="0">
          <wp:extent cx="962025" cy="476250"/>
          <wp:effectExtent l="19050" t="0" r="9525" b="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
                  <a:srcRect/>
                  <a:stretch>
                    <a:fillRect/>
                  </a:stretch>
                </pic:blipFill>
                <pic:spPr bwMode="auto">
                  <a:xfrm>
                    <a:off x="0" y="0"/>
                    <a:ext cx="962025" cy="476250"/>
                  </a:xfrm>
                  <a:prstGeom prst="rect">
                    <a:avLst/>
                  </a:prstGeom>
                  <a:noFill/>
                  <a:ln w="9525">
                    <a:noFill/>
                    <a:miter lim="800000"/>
                    <a:headEnd/>
                    <a:tailEnd/>
                  </a:ln>
                </pic:spPr>
              </pic:pic>
            </a:graphicData>
          </a:graphic>
        </wp:inline>
      </w:drawing>
    </w:r>
  </w:p>
  <w:p w:rsidR="00EA3601" w:rsidRPr="00C55C59" w:rsidRDefault="00EA3601" w:rsidP="00984E57">
    <w:pPr>
      <w:tabs>
        <w:tab w:val="center" w:pos="4513"/>
        <w:tab w:val="right" w:pos="9026"/>
      </w:tabs>
      <w:jc w:val="center"/>
      <w:rPr>
        <w:rFonts w:ascii="Arial" w:hAnsi="Arial" w:cs="Arial"/>
        <w:sz w:val="20"/>
        <w:szCs w:val="20"/>
      </w:rPr>
    </w:pPr>
    <w:r w:rsidRPr="00C55C59">
      <w:rPr>
        <w:rFonts w:ascii="Arial" w:hAnsi="Arial" w:cs="Arial"/>
        <w:sz w:val="20"/>
        <w:szCs w:val="20"/>
      </w:rPr>
      <w:t>Professionalism. Inclusion. Pedagogy. Curriculum.</w:t>
    </w:r>
  </w:p>
  <w:p w:rsidR="00EA3601" w:rsidRPr="00426053" w:rsidRDefault="00EA3601" w:rsidP="00426053">
    <w:pPr>
      <w:tabs>
        <w:tab w:val="center" w:pos="4513"/>
        <w:tab w:val="right" w:pos="9026"/>
      </w:tabs>
      <w:jc w:val="center"/>
      <w:rPr>
        <w:rFonts w:ascii="Arial" w:hAnsi="Arial" w:cs="Arial"/>
        <w:sz w:val="20"/>
        <w:szCs w:val="20"/>
      </w:rPr>
    </w:pPr>
    <w:r w:rsidRPr="00C55C59">
      <w:rPr>
        <w:rFonts w:ascii="Arial" w:hAnsi="Arial" w:cs="Arial"/>
        <w:sz w:val="20"/>
        <w:szCs w:val="20"/>
      </w:rPr>
      <w:t>Be professional. Be inclusive. Be a learner. Be knowledgeable.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01C6A"/>
    <w:multiLevelType w:val="hybridMultilevel"/>
    <w:tmpl w:val="7E249800"/>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80BEF"/>
    <w:multiLevelType w:val="hybridMultilevel"/>
    <w:tmpl w:val="1F9ADA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42F11"/>
    <w:multiLevelType w:val="hybridMultilevel"/>
    <w:tmpl w:val="9C6429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5532BC"/>
    <w:multiLevelType w:val="hybridMultilevel"/>
    <w:tmpl w:val="44887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653DA9"/>
    <w:multiLevelType w:val="hybridMultilevel"/>
    <w:tmpl w:val="6482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343909"/>
    <w:multiLevelType w:val="hybridMultilevel"/>
    <w:tmpl w:val="9A96F78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653ACC"/>
    <w:multiLevelType w:val="hybridMultilevel"/>
    <w:tmpl w:val="93D4A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4F5CCA"/>
    <w:multiLevelType w:val="hybridMultilevel"/>
    <w:tmpl w:val="E5B293F6"/>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67CDC"/>
    <w:multiLevelType w:val="hybridMultilevel"/>
    <w:tmpl w:val="9E2C8C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340B9E"/>
    <w:multiLevelType w:val="hybridMultilevel"/>
    <w:tmpl w:val="ADC87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594A5A"/>
    <w:multiLevelType w:val="hybridMultilevel"/>
    <w:tmpl w:val="42701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7"/>
  </w:num>
  <w:num w:numId="4">
    <w:abstractNumId w:val="10"/>
  </w:num>
  <w:num w:numId="5">
    <w:abstractNumId w:val="4"/>
  </w:num>
  <w:num w:numId="6">
    <w:abstractNumId w:val="6"/>
  </w:num>
  <w:num w:numId="7">
    <w:abstractNumId w:val="1"/>
  </w:num>
  <w:num w:numId="8">
    <w:abstractNumId w:val="3"/>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7"/>
    <w:rsid w:val="00080DF5"/>
    <w:rsid w:val="00091555"/>
    <w:rsid w:val="000921EB"/>
    <w:rsid w:val="00107458"/>
    <w:rsid w:val="001141E7"/>
    <w:rsid w:val="001377DF"/>
    <w:rsid w:val="00141096"/>
    <w:rsid w:val="001A2A13"/>
    <w:rsid w:val="001B0814"/>
    <w:rsid w:val="001E04CE"/>
    <w:rsid w:val="001E7D64"/>
    <w:rsid w:val="00216BCA"/>
    <w:rsid w:val="002327F7"/>
    <w:rsid w:val="002C7104"/>
    <w:rsid w:val="002D7BC3"/>
    <w:rsid w:val="002E3248"/>
    <w:rsid w:val="003178D0"/>
    <w:rsid w:val="00326CDF"/>
    <w:rsid w:val="003445C5"/>
    <w:rsid w:val="0036351C"/>
    <w:rsid w:val="003A51D5"/>
    <w:rsid w:val="00426053"/>
    <w:rsid w:val="0044586B"/>
    <w:rsid w:val="004B46EC"/>
    <w:rsid w:val="004C70D9"/>
    <w:rsid w:val="004D44FC"/>
    <w:rsid w:val="004D67A7"/>
    <w:rsid w:val="004F36BD"/>
    <w:rsid w:val="00506D3A"/>
    <w:rsid w:val="00507B9D"/>
    <w:rsid w:val="00521538"/>
    <w:rsid w:val="005276DF"/>
    <w:rsid w:val="00584622"/>
    <w:rsid w:val="005C1C3C"/>
    <w:rsid w:val="005E0FA7"/>
    <w:rsid w:val="006321D2"/>
    <w:rsid w:val="00691E69"/>
    <w:rsid w:val="006C0EB6"/>
    <w:rsid w:val="00732705"/>
    <w:rsid w:val="0075595E"/>
    <w:rsid w:val="00757409"/>
    <w:rsid w:val="007802E4"/>
    <w:rsid w:val="007927E7"/>
    <w:rsid w:val="0083166E"/>
    <w:rsid w:val="0086384A"/>
    <w:rsid w:val="00874D31"/>
    <w:rsid w:val="008A3133"/>
    <w:rsid w:val="008A7955"/>
    <w:rsid w:val="008C698E"/>
    <w:rsid w:val="00906340"/>
    <w:rsid w:val="00983B85"/>
    <w:rsid w:val="00984E57"/>
    <w:rsid w:val="00997B03"/>
    <w:rsid w:val="009A5102"/>
    <w:rsid w:val="009C6AC5"/>
    <w:rsid w:val="00A077F3"/>
    <w:rsid w:val="00A41DCD"/>
    <w:rsid w:val="00A51903"/>
    <w:rsid w:val="00A52077"/>
    <w:rsid w:val="00A66941"/>
    <w:rsid w:val="00AC2F7E"/>
    <w:rsid w:val="00AE31E0"/>
    <w:rsid w:val="00B56FCD"/>
    <w:rsid w:val="00B74C77"/>
    <w:rsid w:val="00BF0254"/>
    <w:rsid w:val="00C32526"/>
    <w:rsid w:val="00C4438A"/>
    <w:rsid w:val="00C460C0"/>
    <w:rsid w:val="00C47AEA"/>
    <w:rsid w:val="00C5396E"/>
    <w:rsid w:val="00C55C59"/>
    <w:rsid w:val="00CA0DF2"/>
    <w:rsid w:val="00CB4A35"/>
    <w:rsid w:val="00CC1DAE"/>
    <w:rsid w:val="00CD0E75"/>
    <w:rsid w:val="00D00313"/>
    <w:rsid w:val="00DB0C83"/>
    <w:rsid w:val="00DB4BED"/>
    <w:rsid w:val="00E34A66"/>
    <w:rsid w:val="00E378E5"/>
    <w:rsid w:val="00E65243"/>
    <w:rsid w:val="00E9436B"/>
    <w:rsid w:val="00E94A54"/>
    <w:rsid w:val="00EA3601"/>
    <w:rsid w:val="00EE752D"/>
    <w:rsid w:val="00EF2D97"/>
    <w:rsid w:val="00F170FF"/>
    <w:rsid w:val="00F87411"/>
    <w:rsid w:val="00F91AE6"/>
    <w:rsid w:val="00FA0037"/>
    <w:rsid w:val="00FD769C"/>
    <w:rsid w:val="00FF101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42C2C"/>
  <w15:docId w15:val="{E7325BDD-506D-4FD5-ACF3-4D1000BF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E57"/>
    <w:pPr>
      <w:tabs>
        <w:tab w:val="center" w:pos="4513"/>
        <w:tab w:val="right" w:pos="9026"/>
      </w:tabs>
    </w:pPr>
  </w:style>
  <w:style w:type="character" w:customStyle="1" w:styleId="HeaderChar">
    <w:name w:val="Header Char"/>
    <w:link w:val="Header"/>
    <w:uiPriority w:val="99"/>
    <w:rsid w:val="00984E57"/>
    <w:rPr>
      <w:sz w:val="22"/>
      <w:szCs w:val="22"/>
      <w:lang w:eastAsia="en-US"/>
    </w:rPr>
  </w:style>
  <w:style w:type="paragraph" w:styleId="Footer">
    <w:name w:val="footer"/>
    <w:basedOn w:val="Normal"/>
    <w:link w:val="FooterChar"/>
    <w:uiPriority w:val="99"/>
    <w:unhideWhenUsed/>
    <w:rsid w:val="00984E57"/>
    <w:pPr>
      <w:tabs>
        <w:tab w:val="center" w:pos="4513"/>
        <w:tab w:val="right" w:pos="9026"/>
      </w:tabs>
    </w:pPr>
  </w:style>
  <w:style w:type="character" w:customStyle="1" w:styleId="FooterChar">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unhideWhenUsed/>
    <w:rsid w:val="00984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57"/>
    <w:rPr>
      <w:rFonts w:ascii="Tahoma" w:hAnsi="Tahoma" w:cs="Tahoma"/>
      <w:sz w:val="16"/>
      <w:szCs w:val="16"/>
      <w:lang w:eastAsia="en-US"/>
    </w:rPr>
  </w:style>
  <w:style w:type="table" w:styleId="TableGrid">
    <w:name w:val="Table Grid"/>
    <w:basedOn w:val="TableNormal"/>
    <w:uiPriority w:val="59"/>
    <w:rsid w:val="0098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077"/>
    <w:rPr>
      <w:sz w:val="22"/>
      <w:szCs w:val="22"/>
      <w:lang w:eastAsia="en-US"/>
    </w:rPr>
  </w:style>
  <w:style w:type="paragraph" w:styleId="ListParagraph">
    <w:name w:val="List Paragraph"/>
    <w:basedOn w:val="Normal"/>
    <w:uiPriority w:val="34"/>
    <w:qFormat/>
    <w:rsid w:val="00216BCA"/>
    <w:pPr>
      <w:ind w:left="720"/>
      <w:contextualSpacing/>
    </w:pPr>
  </w:style>
  <w:style w:type="character" w:styleId="Hyperlink">
    <w:name w:val="Hyperlink"/>
    <w:uiPriority w:val="99"/>
    <w:unhideWhenUsed/>
    <w:rsid w:val="00D00313"/>
    <w:rPr>
      <w:color w:val="0000FF"/>
      <w:u w:val="single"/>
    </w:rPr>
  </w:style>
  <w:style w:type="character" w:styleId="UnresolvedMention">
    <w:name w:val="Unresolved Mention"/>
    <w:basedOn w:val="DefaultParagraphFont"/>
    <w:uiPriority w:val="99"/>
    <w:semiHidden/>
    <w:unhideWhenUsed/>
    <w:rsid w:val="00506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study-work-abroad/outside-uk/english-language-assistants" TargetMode="External"/><Relationship Id="rId3" Type="http://schemas.openxmlformats.org/officeDocument/2006/relationships/settings" Target="settings.xml"/><Relationship Id="rId7" Type="http://schemas.openxmlformats.org/officeDocument/2006/relationships/hyperlink" Target="https://www.studyinternational.com/news/importance-learning-modern-language-globalized-worl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rgetjobs.co.uk/careers-advice/career-ideas/what-can-i-do-modern-languages-degr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Langham</dc:creator>
  <cp:lastModifiedBy>P Ranalli</cp:lastModifiedBy>
  <cp:revision>11</cp:revision>
  <cp:lastPrinted>2022-01-04T14:54:00Z</cp:lastPrinted>
  <dcterms:created xsi:type="dcterms:W3CDTF">2020-07-13T10:23:00Z</dcterms:created>
  <dcterms:modified xsi:type="dcterms:W3CDTF">2022-11-17T11:34:00Z</dcterms:modified>
</cp:coreProperties>
</file>