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96821" w14:textId="4601F57F" w:rsidR="00C541B8" w:rsidRDefault="00C541B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03E4FF" wp14:editId="5C24A37F">
                <wp:simplePos x="0" y="0"/>
                <wp:positionH relativeFrom="column">
                  <wp:posOffset>261378</wp:posOffset>
                </wp:positionH>
                <wp:positionV relativeFrom="paragraph">
                  <wp:posOffset>37894</wp:posOffset>
                </wp:positionV>
                <wp:extent cx="5391260" cy="665979"/>
                <wp:effectExtent l="0" t="0" r="19050" b="2032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260" cy="6659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EAEEC" w14:textId="69A32B3A" w:rsidR="008A2562" w:rsidRPr="00894388" w:rsidRDefault="008A2562" w:rsidP="00C541B8">
                            <w:pPr>
                              <w:spacing w:after="0" w:line="240" w:lineRule="auto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94388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UNIT OVERVIEW: </w:t>
                            </w:r>
                            <w:r w:rsidR="00F65A09" w:rsidRPr="00894388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Shakespeare’s </w:t>
                            </w:r>
                            <w:r w:rsidR="00F65A09" w:rsidRPr="00894388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Macbeth</w:t>
                            </w:r>
                          </w:p>
                          <w:p w14:paraId="2B8DB727" w14:textId="1083200E" w:rsidR="008A2562" w:rsidRPr="00F65A09" w:rsidRDefault="008A2562" w:rsidP="008A2562">
                            <w:pPr>
                              <w:pStyle w:val="NoSpacing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Enquiry Question:  </w:t>
                            </w:r>
                            <w:r w:rsidR="00F65A0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How far does Shakespeare adhere to the traits of a tragedy in </w:t>
                            </w:r>
                            <w:r w:rsidR="00F65A09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Macbeth?</w:t>
                            </w:r>
                          </w:p>
                          <w:p w14:paraId="67D5DDDE" w14:textId="77777777" w:rsidR="008A2562" w:rsidRDefault="008A2562" w:rsidP="00C541B8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A298D12" w14:textId="77777777" w:rsidR="008A2562" w:rsidRDefault="008A2562" w:rsidP="00C541B8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20A4C02" w14:textId="77777777" w:rsidR="008A2562" w:rsidRPr="00211E51" w:rsidRDefault="008A2562" w:rsidP="00C541B8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3E4FF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0.6pt;margin-top:3pt;width:424.5pt;height:5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c3gFgIAACsEAAAOAAAAZHJzL2Uyb0RvYy54bWysU9tu2zAMfR+wfxD0vjjJkrQx4hRdugwD&#10;ugvQ7QMUWY6FyaJGKbGzry8lu2l2exmmB0EUqUPy8Gh10zWGHRV6Dbbgk9GYM2UllNruC/71y/bV&#10;NWc+CFsKA1YV/KQ8v1m/fLFqXa6mUIMpFTICsT5vXcHrEFyeZV7WqhF+BE5ZclaAjQhk4j4rUbSE&#10;3phsOh4vshawdAhSeU+3d72TrxN+VSkZPlWVV4GZglNtIe2Y9l3cs/VK5HsUrtZyKEP8QxWN0JaS&#10;nqHuRBDsgPo3qEZLBA9VGEloMqgqLVXqgbqZjH/p5qEWTqVeiBzvzjT5/wcrPx4f3GdkoXsDHQ0w&#10;NeHdPchvnlnY1MLu1S0itLUSJSWeRMqy1vl8eBqp9rmPILv2A5Q0ZHEIkIC6CpvICvXJCJ0GcDqT&#10;rrrAJF3OXy8n0wW5JPkWi/nyaplSiPzptUMf3iloWDwUHGmoCV0c732I1Yj8KSQm82B0udXGJAP3&#10;u41BdhQkgG1aA/pPYcaytuDL+XTeE/BXiHFaf4JodCAlG90U/PocJPJI21tbJp0FoU1/ppKNHXiM&#10;1PUkhm7XUWDkcwfliRhF6BVLP4wONeAPzlpSa8H994NAxZl5b2kqy8lsFuWdjNn8akoGXnp2lx5h&#10;JUEVPHDWHzeh/xIHh3pfU6ZeBxZuaZKVTiQ/VzXUTYpM3A+/J0r+0k5Rz398/QgAAP//AwBQSwME&#10;FAAGAAgAAAAhAM9+RTTdAAAACAEAAA8AAABkcnMvZG93bnJldi54bWxMj8FOwzAQRO9I/IO1SFwQ&#10;tVOqkIQ4FUICwQ1KVa5u7CYR9jrYbhr+nuUEx9GMZt7U69lZNpkQB48SsoUAZrD1esBOwvb98boA&#10;FpNCraxHI+HbRFg352e1qrQ/4ZuZNqljVIKxUhL6lMaK89j2xqm48KNB8g4+OJVIho7roE5U7ixf&#10;CpFzpwakhV6N5qE37efm6CQUq+fpI77cvO7a/GDLdHU7PX0FKS8v5vs7YMnM6S8Mv/iEDg0x7f0R&#10;dWRWwipbUlJCTo/ILkpBek+5TJTAm5r/P9D8AAAA//8DAFBLAQItABQABgAIAAAAIQC2gziS/gAA&#10;AOEBAAATAAAAAAAAAAAAAAAAAAAAAABbQ29udGVudF9UeXBlc10ueG1sUEsBAi0AFAAGAAgAAAAh&#10;ADj9If/WAAAAlAEAAAsAAAAAAAAAAAAAAAAALwEAAF9yZWxzLy5yZWxzUEsBAi0AFAAGAAgAAAAh&#10;AG6hzeAWAgAAKwQAAA4AAAAAAAAAAAAAAAAALgIAAGRycy9lMm9Eb2MueG1sUEsBAi0AFAAGAAgA&#10;AAAhAM9+RTTdAAAACAEAAA8AAAAAAAAAAAAAAAAAcAQAAGRycy9kb3ducmV2LnhtbFBLBQYAAAAA&#10;BAAEAPMAAAB6BQAAAAA=&#10;">
                <v:textbox>
                  <w:txbxContent>
                    <w:p w14:paraId="6FBEAEEC" w14:textId="69A32B3A" w:rsidR="008A2562" w:rsidRPr="00894388" w:rsidRDefault="008A2562" w:rsidP="00C541B8">
                      <w:pPr>
                        <w:spacing w:after="0" w:line="240" w:lineRule="auto"/>
                        <w:rPr>
                          <w:b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894388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UNIT OVERVIEW: </w:t>
                      </w:r>
                      <w:r w:rsidR="00F65A09" w:rsidRPr="00894388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Shakespeare’s </w:t>
                      </w:r>
                      <w:r w:rsidR="00F65A09" w:rsidRPr="00894388">
                        <w:rPr>
                          <w:b/>
                          <w:i/>
                          <w:iCs/>
                          <w:sz w:val="28"/>
                          <w:szCs w:val="28"/>
                          <w:u w:val="single"/>
                        </w:rPr>
                        <w:t>Macbeth</w:t>
                      </w:r>
                    </w:p>
                    <w:p w14:paraId="2B8DB727" w14:textId="1083200E" w:rsidR="008A2562" w:rsidRPr="00F65A09" w:rsidRDefault="008A2562" w:rsidP="008A2562">
                      <w:pPr>
                        <w:pStyle w:val="NoSpacing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Enquiry Question:  </w:t>
                      </w:r>
                      <w:r w:rsidR="00F65A0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How far does Shakespeare adhere to the traits of a tragedy in </w:t>
                      </w:r>
                      <w:r w:rsidR="00F65A09">
                        <w:rPr>
                          <w:rFonts w:ascii="Arial" w:hAnsi="Arial" w:cs="Arial"/>
                          <w:b/>
                          <w:i/>
                          <w:iCs/>
                          <w:sz w:val="24"/>
                          <w:szCs w:val="24"/>
                        </w:rPr>
                        <w:t>Macbeth?</w:t>
                      </w:r>
                    </w:p>
                    <w:p w14:paraId="67D5DDDE" w14:textId="77777777" w:rsidR="008A2562" w:rsidRDefault="008A2562" w:rsidP="00C541B8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A298D12" w14:textId="77777777" w:rsidR="008A2562" w:rsidRDefault="008A2562" w:rsidP="00C541B8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20A4C02" w14:textId="77777777" w:rsidR="008A2562" w:rsidRPr="00211E51" w:rsidRDefault="008A2562" w:rsidP="00C541B8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740EEA" w14:textId="791D1D7D" w:rsidR="002327F7" w:rsidRPr="008A2562" w:rsidRDefault="002327F7">
      <w:pPr>
        <w:rPr>
          <w:sz w:val="16"/>
          <w:szCs w:val="16"/>
        </w:rPr>
      </w:pPr>
    </w:p>
    <w:p w14:paraId="6D014536" w14:textId="77777777" w:rsidR="00C541B8" w:rsidRPr="008A2562" w:rsidRDefault="00C541B8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009"/>
        <w:gridCol w:w="3515"/>
        <w:gridCol w:w="977"/>
        <w:gridCol w:w="919"/>
      </w:tblGrid>
      <w:tr w:rsidR="003426BC" w14:paraId="211F0E7A" w14:textId="77777777" w:rsidTr="00A85EF4">
        <w:trPr>
          <w:trHeight w:val="865"/>
        </w:trPr>
        <w:tc>
          <w:tcPr>
            <w:tcW w:w="10420" w:type="dxa"/>
            <w:gridSpan w:val="4"/>
          </w:tcPr>
          <w:p w14:paraId="05ACFAD4" w14:textId="77777777" w:rsidR="00211168" w:rsidRDefault="00211168" w:rsidP="00874D3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F1E25D" w14:textId="77777777" w:rsidR="007927E7" w:rsidRDefault="00906340" w:rsidP="0089438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507B9D">
              <w:rPr>
                <w:rFonts w:ascii="Arial" w:hAnsi="Arial" w:cs="Arial"/>
                <w:b/>
                <w:sz w:val="24"/>
                <w:szCs w:val="24"/>
              </w:rPr>
              <w:t>Unit intention:</w:t>
            </w:r>
            <w:r w:rsidR="0021116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94388">
              <w:rPr>
                <w:rFonts w:ascii="Arial" w:hAnsi="Arial" w:cs="Arial"/>
                <w:b/>
                <w:sz w:val="24"/>
                <w:szCs w:val="24"/>
              </w:rPr>
              <w:t>To c</w:t>
            </w:r>
            <w:r w:rsidR="00894388" w:rsidRPr="00894388">
              <w:rPr>
                <w:rFonts w:ascii="Arial" w:hAnsi="Arial" w:cs="Arial"/>
                <w:b/>
                <w:sz w:val="24"/>
                <w:szCs w:val="24"/>
              </w:rPr>
              <w:t>learly show understanding that a writer is at work, and that they have crafted the literary text.</w:t>
            </w:r>
            <w:r w:rsidR="00894388">
              <w:rPr>
                <w:rFonts w:ascii="Arial" w:hAnsi="Arial" w:cs="Arial"/>
                <w:b/>
                <w:sz w:val="24"/>
                <w:szCs w:val="24"/>
              </w:rPr>
              <w:t xml:space="preserve"> To p</w:t>
            </w:r>
            <w:r w:rsidR="00894388" w:rsidRPr="00894388">
              <w:rPr>
                <w:rFonts w:ascii="Arial" w:hAnsi="Arial" w:cs="Arial"/>
                <w:b/>
                <w:sz w:val="24"/>
                <w:szCs w:val="24"/>
              </w:rPr>
              <w:t xml:space="preserve">rovide a discriminating analysis of </w:t>
            </w:r>
            <w:r w:rsidR="00894388">
              <w:rPr>
                <w:rFonts w:ascii="Arial" w:hAnsi="Arial" w:cs="Arial"/>
                <w:b/>
                <w:sz w:val="24"/>
                <w:szCs w:val="24"/>
              </w:rPr>
              <w:t xml:space="preserve">a writers’ methods, message and motives in writing a text. </w:t>
            </w:r>
          </w:p>
          <w:p w14:paraId="1830BF14" w14:textId="23150F1F" w:rsidR="00894388" w:rsidRPr="00874D31" w:rsidRDefault="00894388" w:rsidP="0089438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426BC" w14:paraId="1042E61A" w14:textId="77777777" w:rsidTr="00A85EF4">
        <w:trPr>
          <w:trHeight w:val="617"/>
        </w:trPr>
        <w:tc>
          <w:tcPr>
            <w:tcW w:w="8524" w:type="dxa"/>
            <w:gridSpan w:val="2"/>
          </w:tcPr>
          <w:p w14:paraId="3F7B183E" w14:textId="77777777" w:rsidR="002327F7" w:rsidRPr="00C47AEA" w:rsidRDefault="00906340" w:rsidP="00874D3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47AEA">
              <w:rPr>
                <w:rFonts w:ascii="Arial" w:hAnsi="Arial" w:cs="Arial"/>
                <w:b/>
                <w:sz w:val="24"/>
                <w:szCs w:val="24"/>
              </w:rPr>
              <w:t>Success criteria</w:t>
            </w:r>
          </w:p>
        </w:tc>
        <w:tc>
          <w:tcPr>
            <w:tcW w:w="977" w:type="dxa"/>
          </w:tcPr>
          <w:p w14:paraId="705DC5A8" w14:textId="77777777" w:rsidR="002327F7" w:rsidRDefault="00906340" w:rsidP="00874D31">
            <w:pPr>
              <w:pStyle w:val="NoSpacing"/>
            </w:pPr>
            <w:r w:rsidRPr="00A52077">
              <w:rPr>
                <w:sz w:val="44"/>
              </w:rPr>
              <w:sym w:font="Wingdings 2" w:char="F050"/>
            </w:r>
          </w:p>
        </w:tc>
        <w:tc>
          <w:tcPr>
            <w:tcW w:w="919" w:type="dxa"/>
          </w:tcPr>
          <w:p w14:paraId="5874B4A4" w14:textId="77777777" w:rsidR="002327F7" w:rsidRDefault="00906340" w:rsidP="00874D31">
            <w:pPr>
              <w:pStyle w:val="NoSpacing"/>
            </w:pPr>
            <w:r w:rsidRPr="00A52077">
              <w:rPr>
                <w:sz w:val="36"/>
              </w:rPr>
              <w:t>X</w:t>
            </w:r>
          </w:p>
        </w:tc>
      </w:tr>
      <w:tr w:rsidR="003426BC" w14:paraId="247C98EB" w14:textId="77777777" w:rsidTr="00A85EF4">
        <w:trPr>
          <w:trHeight w:val="3054"/>
        </w:trPr>
        <w:tc>
          <w:tcPr>
            <w:tcW w:w="8524" w:type="dxa"/>
            <w:gridSpan w:val="2"/>
          </w:tcPr>
          <w:p w14:paraId="20BA110B" w14:textId="77777777" w:rsidR="001D3D22" w:rsidRPr="001D3D22" w:rsidRDefault="00F65A09" w:rsidP="00C20510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D3D22">
              <w:rPr>
                <w:rFonts w:asciiTheme="minorHAnsi" w:hAnsiTheme="minorHAnsi" w:cstheme="minorHAnsi"/>
              </w:rPr>
              <w:t>To understand the contextual factors of the play and how this influences the characters and events.</w:t>
            </w:r>
          </w:p>
          <w:p w14:paraId="665F6682" w14:textId="01848E42" w:rsidR="001D3D22" w:rsidRDefault="001D3D22" w:rsidP="00C20510">
            <w:pPr>
              <w:pStyle w:val="ListParagraph"/>
              <w:numPr>
                <w:ilvl w:val="0"/>
                <w:numId w:val="11"/>
              </w:numPr>
            </w:pPr>
            <w:r w:rsidRPr="001D3D22">
              <w:t>To know the key themes</w:t>
            </w:r>
            <w:r>
              <w:t>/characters</w:t>
            </w:r>
            <w:r w:rsidRPr="001D3D22">
              <w:t xml:space="preserve"> of the play.</w:t>
            </w:r>
          </w:p>
          <w:p w14:paraId="3E0025D4" w14:textId="1D51F5E8" w:rsidR="001D3D22" w:rsidRDefault="00F06AF7" w:rsidP="00C20510">
            <w:pPr>
              <w:pStyle w:val="ListParagraph"/>
              <w:numPr>
                <w:ilvl w:val="0"/>
                <w:numId w:val="11"/>
              </w:numPr>
            </w:pPr>
            <w:r>
              <w:t xml:space="preserve">To know and analyse how far Shakespeare adheres to the traits of a tragedy in </w:t>
            </w:r>
            <w:r>
              <w:rPr>
                <w:i/>
                <w:iCs/>
              </w:rPr>
              <w:t>Macbeth.</w:t>
            </w:r>
          </w:p>
          <w:p w14:paraId="08840660" w14:textId="65172953" w:rsidR="001D3D22" w:rsidRDefault="001D3D22" w:rsidP="00C20510">
            <w:pPr>
              <w:pStyle w:val="ListParagraph"/>
              <w:numPr>
                <w:ilvl w:val="0"/>
                <w:numId w:val="11"/>
              </w:numPr>
            </w:pPr>
            <w:r w:rsidRPr="001D3D22">
              <w:t>Construct a controlled argument</w:t>
            </w:r>
            <w:r>
              <w:t xml:space="preserve"> in our essays when analysing key themes/characters.</w:t>
            </w:r>
          </w:p>
          <w:p w14:paraId="4B8719BF" w14:textId="01B3FF69" w:rsidR="001D3D22" w:rsidRPr="001D3D22" w:rsidRDefault="001D3D22" w:rsidP="00C20510">
            <w:pPr>
              <w:pStyle w:val="ListParagraph"/>
              <w:numPr>
                <w:ilvl w:val="0"/>
                <w:numId w:val="11"/>
              </w:numPr>
            </w:pPr>
            <w:r>
              <w:t>To construct detailed analytical paragraphs, focusing on how Shakespeare uses a range of methods (structure, language, imagery).</w:t>
            </w:r>
          </w:p>
          <w:p w14:paraId="58898391" w14:textId="2585C6E0" w:rsidR="00886C5E" w:rsidRDefault="001D3D22" w:rsidP="00C20510">
            <w:pPr>
              <w:pStyle w:val="ListParagraph"/>
              <w:numPr>
                <w:ilvl w:val="0"/>
                <w:numId w:val="11"/>
              </w:numPr>
            </w:pPr>
            <w:r>
              <w:t xml:space="preserve">To construct detailed analytical paragraphs, focusing on how key </w:t>
            </w:r>
            <w:r w:rsidRPr="001D3D22">
              <w:rPr>
                <w:rFonts w:asciiTheme="minorHAnsi" w:hAnsiTheme="minorHAnsi" w:cstheme="minorHAnsi"/>
              </w:rPr>
              <w:t>contextual factors of the play</w:t>
            </w:r>
            <w:r>
              <w:rPr>
                <w:rFonts w:asciiTheme="minorHAnsi" w:hAnsiTheme="minorHAnsi" w:cstheme="minorHAnsi"/>
              </w:rPr>
              <w:t xml:space="preserve"> influenced the motives and message of this play.</w:t>
            </w:r>
          </w:p>
        </w:tc>
        <w:tc>
          <w:tcPr>
            <w:tcW w:w="977" w:type="dxa"/>
          </w:tcPr>
          <w:p w14:paraId="2E892513" w14:textId="77777777" w:rsidR="002327F7" w:rsidRDefault="002327F7"/>
        </w:tc>
        <w:tc>
          <w:tcPr>
            <w:tcW w:w="919" w:type="dxa"/>
          </w:tcPr>
          <w:p w14:paraId="5E6003BF" w14:textId="77777777" w:rsidR="002327F7" w:rsidRDefault="002327F7"/>
        </w:tc>
      </w:tr>
      <w:tr w:rsidR="003426BC" w14:paraId="02CAAF84" w14:textId="77777777" w:rsidTr="00A85EF4">
        <w:trPr>
          <w:trHeight w:val="1534"/>
        </w:trPr>
        <w:tc>
          <w:tcPr>
            <w:tcW w:w="10420" w:type="dxa"/>
            <w:gridSpan w:val="4"/>
          </w:tcPr>
          <w:p w14:paraId="5B0343BD" w14:textId="77777777" w:rsidR="00906340" w:rsidRPr="00C47AEA" w:rsidRDefault="00906340" w:rsidP="00874D3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47AEA">
              <w:rPr>
                <w:rFonts w:ascii="Arial" w:hAnsi="Arial" w:cs="Arial"/>
                <w:b/>
                <w:sz w:val="24"/>
                <w:szCs w:val="24"/>
              </w:rPr>
              <w:t>Unit summative and formative assessment details</w:t>
            </w:r>
            <w:r w:rsidR="00507B9D" w:rsidRPr="00C47AE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74A97BB" w14:textId="77777777" w:rsidR="00874D31" w:rsidRDefault="00874D31" w:rsidP="00874D31">
            <w:pPr>
              <w:pStyle w:val="NoSpacing"/>
              <w:rPr>
                <w:sz w:val="20"/>
                <w:szCs w:val="20"/>
              </w:rPr>
            </w:pPr>
          </w:p>
          <w:p w14:paraId="3E86AFB6" w14:textId="19348594" w:rsidR="00211E51" w:rsidRDefault="009F3B0D" w:rsidP="009F3B0D">
            <w:pPr>
              <w:pStyle w:val="NoSpacing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F3B0D">
              <w:rPr>
                <w:sz w:val="20"/>
                <w:szCs w:val="20"/>
              </w:rPr>
              <w:t xml:space="preserve">How does </w:t>
            </w:r>
            <w:r w:rsidR="001D3D22">
              <w:rPr>
                <w:sz w:val="20"/>
                <w:szCs w:val="20"/>
              </w:rPr>
              <w:t>Shakespeare present Macbeth as a tragic hero</w:t>
            </w:r>
            <w:r w:rsidRPr="009F3B0D">
              <w:rPr>
                <w:sz w:val="20"/>
                <w:szCs w:val="20"/>
              </w:rPr>
              <w:t>?</w:t>
            </w:r>
          </w:p>
          <w:p w14:paraId="61759B1D" w14:textId="764045E2" w:rsidR="009F3B0D" w:rsidRDefault="009F3B0D" w:rsidP="009F3B0D">
            <w:pPr>
              <w:pStyle w:val="NoSpacing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F3B0D">
              <w:rPr>
                <w:sz w:val="20"/>
                <w:szCs w:val="20"/>
              </w:rPr>
              <w:t xml:space="preserve">How </w:t>
            </w:r>
            <w:r w:rsidR="001D3D22">
              <w:rPr>
                <w:sz w:val="20"/>
                <w:szCs w:val="20"/>
              </w:rPr>
              <w:t>does Shakespeare present Macbeth’s and Lady Macbeth’s relationship</w:t>
            </w:r>
            <w:r w:rsidRPr="009F3B0D">
              <w:rPr>
                <w:sz w:val="20"/>
                <w:szCs w:val="20"/>
              </w:rPr>
              <w:t>?</w:t>
            </w:r>
          </w:p>
          <w:p w14:paraId="1BC73A77" w14:textId="4BC5C2AD" w:rsidR="009F3B0D" w:rsidRDefault="009F3B0D" w:rsidP="009F3B0D">
            <w:pPr>
              <w:pStyle w:val="NoSpacing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F3B0D">
              <w:rPr>
                <w:sz w:val="20"/>
                <w:szCs w:val="20"/>
              </w:rPr>
              <w:t xml:space="preserve">How </w:t>
            </w:r>
            <w:r w:rsidR="001D3D22">
              <w:rPr>
                <w:sz w:val="20"/>
                <w:szCs w:val="20"/>
              </w:rPr>
              <w:t>does Shakespeare present Banquo?</w:t>
            </w:r>
          </w:p>
          <w:p w14:paraId="249B79F8" w14:textId="050AA0A7" w:rsidR="009F3B0D" w:rsidRDefault="009F3B0D" w:rsidP="009F3B0D">
            <w:pPr>
              <w:pStyle w:val="NoSpacing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F3B0D">
              <w:rPr>
                <w:sz w:val="20"/>
                <w:szCs w:val="20"/>
              </w:rPr>
              <w:t xml:space="preserve">How </w:t>
            </w:r>
            <w:r w:rsidR="001D3D22">
              <w:rPr>
                <w:sz w:val="20"/>
                <w:szCs w:val="20"/>
              </w:rPr>
              <w:t>does Shakespeare present themes such as fate and freewill?</w:t>
            </w:r>
            <w:r w:rsidRPr="009F3B0D">
              <w:rPr>
                <w:sz w:val="20"/>
                <w:szCs w:val="20"/>
              </w:rPr>
              <w:t xml:space="preserve"> </w:t>
            </w:r>
            <w:r w:rsidR="001D3D22">
              <w:rPr>
                <w:sz w:val="20"/>
                <w:szCs w:val="20"/>
              </w:rPr>
              <w:t>Appearance VS Reality?</w:t>
            </w:r>
          </w:p>
          <w:p w14:paraId="31A0D9A7" w14:textId="7CA0DE3C" w:rsidR="009F3B0D" w:rsidRPr="00584622" w:rsidRDefault="009F3B0D" w:rsidP="009F3B0D">
            <w:pPr>
              <w:pStyle w:val="NoSpacing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F3B0D">
              <w:rPr>
                <w:sz w:val="20"/>
                <w:szCs w:val="20"/>
              </w:rPr>
              <w:t xml:space="preserve">How does </w:t>
            </w:r>
            <w:r w:rsidR="001D3D22">
              <w:rPr>
                <w:sz w:val="20"/>
                <w:szCs w:val="20"/>
              </w:rPr>
              <w:t>Shakespeare present ideas about The Divine Right of Kingship and The Great Chain of Being</w:t>
            </w:r>
            <w:r w:rsidRPr="009F3B0D">
              <w:rPr>
                <w:sz w:val="20"/>
                <w:szCs w:val="20"/>
              </w:rPr>
              <w:t>?</w:t>
            </w:r>
          </w:p>
        </w:tc>
      </w:tr>
      <w:tr w:rsidR="003426BC" w14:paraId="6C3D5DEB" w14:textId="77777777" w:rsidTr="00A85EF4">
        <w:trPr>
          <w:trHeight w:val="1446"/>
        </w:trPr>
        <w:tc>
          <w:tcPr>
            <w:tcW w:w="10420" w:type="dxa"/>
            <w:gridSpan w:val="4"/>
          </w:tcPr>
          <w:p w14:paraId="34BC183F" w14:textId="77777777" w:rsidR="00906340" w:rsidRPr="00507B9D" w:rsidRDefault="00906340" w:rsidP="009063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7B9D">
              <w:rPr>
                <w:rFonts w:ascii="Arial" w:hAnsi="Arial" w:cs="Arial"/>
                <w:b/>
                <w:sz w:val="24"/>
                <w:szCs w:val="24"/>
              </w:rPr>
              <w:t>Home Learning (What and how often)</w:t>
            </w:r>
            <w:r w:rsidR="00507B9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EFAF2B2" w14:textId="325C8542" w:rsidR="00A85EF4" w:rsidRDefault="00C20510" w:rsidP="00874D31">
            <w:pPr>
              <w:pStyle w:val="NoSpacing"/>
            </w:pPr>
            <w:r>
              <w:t xml:space="preserve">Weekly </w:t>
            </w:r>
            <w:r w:rsidR="00894388">
              <w:t>revision tasks set on Google Classroom</w:t>
            </w:r>
          </w:p>
        </w:tc>
      </w:tr>
      <w:tr w:rsidR="003426BC" w14:paraId="59915166" w14:textId="5F7D3680" w:rsidTr="008E0D3B">
        <w:trPr>
          <w:trHeight w:val="3092"/>
        </w:trPr>
        <w:tc>
          <w:tcPr>
            <w:tcW w:w="5009" w:type="dxa"/>
            <w:tcBorders>
              <w:right w:val="single" w:sz="4" w:space="0" w:color="000000"/>
            </w:tcBorders>
          </w:tcPr>
          <w:p w14:paraId="1076295B" w14:textId="48404D87" w:rsidR="009F3B0D" w:rsidRPr="009F3B0D" w:rsidRDefault="009F3B0D" w:rsidP="009F3B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Topic Sequence</w:t>
            </w:r>
          </w:p>
          <w:p w14:paraId="7C8B2622" w14:textId="2D8D8E7D" w:rsidR="009F3B0D" w:rsidRDefault="00F65A09" w:rsidP="00C20510">
            <w:pPr>
              <w:pStyle w:val="NoSpacing"/>
              <w:ind w:left="720"/>
            </w:pPr>
            <w:r>
              <w:t>Macbeth’s introduction as a Jacobean hero</w:t>
            </w:r>
          </w:p>
          <w:p w14:paraId="2523E799" w14:textId="216F645D" w:rsidR="00211E51" w:rsidRDefault="00F65A09" w:rsidP="00C20510">
            <w:pPr>
              <w:pStyle w:val="NoSpacing"/>
              <w:ind w:left="720"/>
            </w:pPr>
            <w:r>
              <w:t>Macbeth’s hamartia</w:t>
            </w:r>
          </w:p>
          <w:p w14:paraId="0036AB93" w14:textId="2B30C9E2" w:rsidR="009F3B0D" w:rsidRDefault="00F65A09" w:rsidP="00C20510">
            <w:pPr>
              <w:pStyle w:val="NoSpacing"/>
              <w:ind w:left="720"/>
            </w:pPr>
            <w:r>
              <w:t>Lady Macbeth/Banquo as a character</w:t>
            </w:r>
          </w:p>
          <w:p w14:paraId="136296CF" w14:textId="267415DA" w:rsidR="009F3B0D" w:rsidRDefault="00F65A09" w:rsidP="00C20510">
            <w:pPr>
              <w:pStyle w:val="NoSpacing"/>
              <w:ind w:left="720"/>
            </w:pPr>
            <w:r>
              <w:t>Macbeth’s downfall</w:t>
            </w:r>
            <w:r w:rsidR="00F06AF7">
              <w:t xml:space="preserve"> – The Great Chain of Being/Divine Kingship</w:t>
            </w:r>
          </w:p>
          <w:p w14:paraId="3AEF76EB" w14:textId="5129C633" w:rsidR="009F3B0D" w:rsidRPr="00CF092B" w:rsidRDefault="00F65A09" w:rsidP="00C20510">
            <w:pPr>
              <w:pStyle w:val="NoSpacing"/>
              <w:ind w:left="720"/>
            </w:pPr>
            <w:r>
              <w:t>The ending: how far does this play fit into the traits of a tragedy?</w:t>
            </w:r>
          </w:p>
        </w:tc>
        <w:tc>
          <w:tcPr>
            <w:tcW w:w="5411" w:type="dxa"/>
            <w:gridSpan w:val="3"/>
            <w:tcBorders>
              <w:left w:val="single" w:sz="4" w:space="0" w:color="000000"/>
            </w:tcBorders>
          </w:tcPr>
          <w:p w14:paraId="5F1FF2CD" w14:textId="77777777" w:rsidR="00335A82" w:rsidRPr="00F06AF7" w:rsidRDefault="00335A82" w:rsidP="00335A8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6AF7">
              <w:rPr>
                <w:rFonts w:ascii="Arial" w:hAnsi="Arial" w:cs="Arial"/>
                <w:b/>
                <w:bCs/>
                <w:sz w:val="24"/>
                <w:szCs w:val="24"/>
              </w:rPr>
              <w:t>Recommended Reading to support Home Learning</w:t>
            </w:r>
          </w:p>
          <w:p w14:paraId="00F99E54" w14:textId="77777777" w:rsidR="00211168" w:rsidRPr="00F06AF7" w:rsidRDefault="0021116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9AA2CC8" w14:textId="77777777" w:rsidR="009F3B0D" w:rsidRPr="00F06AF7" w:rsidRDefault="00F06AF7" w:rsidP="00211E51">
            <w:pPr>
              <w:pStyle w:val="NoSpacing"/>
              <w:rPr>
                <w:rFonts w:asciiTheme="minorHAnsi" w:hAnsiTheme="minorHAnsi" w:cstheme="minorHAnsi"/>
              </w:rPr>
            </w:pPr>
            <w:r w:rsidRPr="00F06AF7">
              <w:rPr>
                <w:rFonts w:asciiTheme="minorHAnsi" w:hAnsiTheme="minorHAnsi" w:cstheme="minorHAnsi"/>
              </w:rPr>
              <w:t>Grade 9-1 GCSE English Shakespeare - Macbeth Workbook (includes Answers): perfect for the 2023 and 2024 exams (CGP GCSE English Text Guide Workbooks)</w:t>
            </w:r>
          </w:p>
          <w:p w14:paraId="6CDF6A43" w14:textId="77777777" w:rsidR="00F06AF7" w:rsidRPr="00F06AF7" w:rsidRDefault="00F06AF7" w:rsidP="00211E51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1A0BADE" w14:textId="3D23209A" w:rsidR="00F06AF7" w:rsidRPr="00A85EF4" w:rsidRDefault="00F06AF7" w:rsidP="00211E5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06AF7">
              <w:rPr>
                <w:rFonts w:asciiTheme="minorHAnsi" w:hAnsiTheme="minorHAnsi" w:cstheme="minorHAnsi"/>
              </w:rPr>
              <w:t>Macbeth - The Complete Play with Annotations, Audio and Knowledge Organisers</w:t>
            </w:r>
            <w:r>
              <w:rPr>
                <w:rFonts w:asciiTheme="minorHAnsi" w:hAnsiTheme="minorHAnsi" w:cstheme="minorHAnsi"/>
              </w:rPr>
              <w:t xml:space="preserve"> (CGP)</w:t>
            </w:r>
          </w:p>
        </w:tc>
      </w:tr>
    </w:tbl>
    <w:p w14:paraId="7659CD65" w14:textId="578AFEA7" w:rsidR="00A85EF4" w:rsidRDefault="00C541B8" w:rsidP="00C2051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34AA0D" wp14:editId="206AE2B3">
                <wp:simplePos x="0" y="0"/>
                <wp:positionH relativeFrom="margin">
                  <wp:posOffset>1944321</wp:posOffset>
                </wp:positionH>
                <wp:positionV relativeFrom="paragraph">
                  <wp:posOffset>119234</wp:posOffset>
                </wp:positionV>
                <wp:extent cx="2590800" cy="295275"/>
                <wp:effectExtent l="0" t="0" r="19050" b="2857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D8DF4" w14:textId="77777777" w:rsidR="008A2562" w:rsidRPr="009C6AC5" w:rsidRDefault="008A2562" w:rsidP="00A85EF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85EF4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End of Unit 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4AA0D" id="Text Box 21" o:spid="_x0000_s1027" type="#_x0000_t202" style="position:absolute;margin-left:153.1pt;margin-top:9.4pt;width:204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jyfGQIAADQEAAAOAAAAZHJzL2Uyb0RvYy54bWysU81u2zAMvg/YOwi6L3aCZG2MOEWXLsOA&#10;rhvQ7QEUWY6FyaJGKbGzpx8lu2n2dxmmg0CK1EfyI7m66VvDjgq9Blvy6STnTFkJlbb7kn/5vH11&#10;zZkPwlbCgFUlPynPb9YvX6w6V6gZNGAqhYxArC86V/ImBFdkmZeNaoWfgFOWjDVgKwKpuM8qFB2h&#10;tyab5fnrrAOsHIJU3tPr3WDk64Rf10qGj3XtVWCm5JRbSDemexfvbL0SxR6Fa7Qc0xD/kEUrtKWg&#10;Z6g7EQQ7oP4NqtUSwUMdJhLaDOpaS5VqoGqm+S/VPDbCqVQLkePdmSb//2Dlw/HRfUIW+jfQUwNT&#10;Ed7dg/zqmYVNI+xe3SJC1yhRUeBppCzrnC/Gr5FqX/gIsus+QEVNFocACaivsY2sUJ2M0KkBpzPp&#10;qg9M0uNsscyvczJJss2Wi9nVIoUQxdNvhz68U9CyKJQcqakJXRzvfYjZiOLJJQbzYHS11cYkBfe7&#10;jUF2FDQA23RG9J/cjGVdySn4YiDgrxB5On+CaHWgSTa6LTmVQyc6iSLS9tZWSQ5Cm0GmlI0deYzU&#10;DSSGftczXY0kR1p3UJ2IWIRhcGnRSGgAv3PW0dCW3H87CFScmfeWmrOczudxypMyX1zNSMFLy+7S&#10;IqwkqJLLgJwNyiYMu3FwqPcNxRoGwsIttbTWie3nvMYCaDRTE8Y1irN/qSev52Vf/wAAAP//AwBQ&#10;SwMEFAAGAAgAAAAhAFh4pbfcAAAACQEAAA8AAABkcnMvZG93bnJldi54bWxMj81OwzAQhO9IvIO1&#10;SNyo3RZClcapoiKORaIgzq69TVL8p9hNw9uznOhxZz7NzlSbyVk24pD64CXMZwIYeh1M71sJnx+v&#10;DytgKStvlA0eJfxggk19e1Op0oSLf8dxn1tGIT6VSkKXcyw5T7pDp9IsRPTkHcPgVKZzaLkZ1IXC&#10;neULIQruVO/pQ6cibjvU3/uzk7BrdlvxNoyuiV/Hk1VR65eYpLy/m5o1sIxT/ofhrz5Vh5o6HcLZ&#10;m8SshKUoFoSSsaIJBDzPH0k4SCielsDril8vqH8BAAD//wMAUEsBAi0AFAAGAAgAAAAhALaDOJL+&#10;AAAA4QEAABMAAAAAAAAAAAAAAAAAAAAAAFtDb250ZW50X1R5cGVzXS54bWxQSwECLQAUAAYACAAA&#10;ACEAOP0h/9YAAACUAQAACwAAAAAAAAAAAAAAAAAvAQAAX3JlbHMvLnJlbHNQSwECLQAUAAYACAAA&#10;ACEAS948nxkCAAA0BAAADgAAAAAAAAAAAAAAAAAuAgAAZHJzL2Uyb0RvYy54bWxQSwECLQAUAAYA&#10;CAAAACEAWHilt9wAAAAJAQAADwAAAAAAAAAAAAAAAABzBAAAZHJzL2Rvd25yZXYueG1sUEsFBgAA&#10;AAAEAAQA8wAAAHwFAAAAAA==&#10;">
                <v:textbox>
                  <w:txbxContent>
                    <w:p w14:paraId="2C9D8DF4" w14:textId="77777777" w:rsidR="008A2562" w:rsidRPr="009C6AC5" w:rsidRDefault="008A2562" w:rsidP="00A85EF4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A85EF4">
                        <w:rPr>
                          <w:b/>
                          <w:sz w:val="28"/>
                          <w:szCs w:val="28"/>
                          <w:lang w:val="en-US"/>
                        </w:rPr>
                        <w:t>End of Unit EVALUATION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85EF4" w:rsidSect="003A51D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59411" w14:textId="77777777" w:rsidR="001A05FF" w:rsidRDefault="001A05FF" w:rsidP="00984E57">
      <w:pPr>
        <w:spacing w:after="0" w:line="240" w:lineRule="auto"/>
      </w:pPr>
      <w:r>
        <w:separator/>
      </w:r>
    </w:p>
  </w:endnote>
  <w:endnote w:type="continuationSeparator" w:id="0">
    <w:p w14:paraId="4E03638E" w14:textId="77777777" w:rsidR="001A05FF" w:rsidRDefault="001A05FF" w:rsidP="0098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E3290" w14:textId="77777777" w:rsidR="001A05FF" w:rsidRDefault="001A05FF" w:rsidP="00984E57">
      <w:pPr>
        <w:spacing w:after="0" w:line="240" w:lineRule="auto"/>
      </w:pPr>
      <w:r>
        <w:separator/>
      </w:r>
    </w:p>
  </w:footnote>
  <w:footnote w:type="continuationSeparator" w:id="0">
    <w:p w14:paraId="20951CED" w14:textId="77777777" w:rsidR="001A05FF" w:rsidRDefault="001A05FF" w:rsidP="0098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3B314" w14:textId="77777777" w:rsidR="008A2562" w:rsidRPr="00984E57" w:rsidRDefault="008A2562" w:rsidP="00C541B8">
    <w:pPr>
      <w:pStyle w:val="Header"/>
      <w:spacing w:after="0"/>
      <w:jc w:val="center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6A7C7FD6" wp14:editId="45412895">
          <wp:extent cx="962025" cy="476250"/>
          <wp:effectExtent l="19050" t="0" r="9525" b="0"/>
          <wp:docPr id="1" name="Picture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Grp="1"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789FC20" w14:textId="77777777" w:rsidR="008A2562" w:rsidRPr="00C55C59" w:rsidRDefault="008A2562" w:rsidP="00C541B8">
    <w:pPr>
      <w:tabs>
        <w:tab w:val="center" w:pos="4513"/>
        <w:tab w:val="right" w:pos="9026"/>
      </w:tabs>
      <w:spacing w:after="0"/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Professionalism. Inclusion. Pedagogy. Curriculum.</w:t>
    </w:r>
  </w:p>
  <w:p w14:paraId="039A4D31" w14:textId="77777777" w:rsidR="008A2562" w:rsidRPr="00426053" w:rsidRDefault="008A2562" w:rsidP="00C541B8">
    <w:pPr>
      <w:tabs>
        <w:tab w:val="center" w:pos="4513"/>
        <w:tab w:val="right" w:pos="9026"/>
      </w:tabs>
      <w:spacing w:after="0"/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Be professional. Be inclusive. Be a learner. Be knowledgeable.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2208"/>
    <w:multiLevelType w:val="hybridMultilevel"/>
    <w:tmpl w:val="6D9C5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1C6A"/>
    <w:multiLevelType w:val="hybridMultilevel"/>
    <w:tmpl w:val="7E249800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560A2"/>
    <w:multiLevelType w:val="hybridMultilevel"/>
    <w:tmpl w:val="C1D215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A33F6"/>
    <w:multiLevelType w:val="hybridMultilevel"/>
    <w:tmpl w:val="52E6D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F720C"/>
    <w:multiLevelType w:val="hybridMultilevel"/>
    <w:tmpl w:val="DCDC98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8377E"/>
    <w:multiLevelType w:val="hybridMultilevel"/>
    <w:tmpl w:val="44746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C12DA"/>
    <w:multiLevelType w:val="hybridMultilevel"/>
    <w:tmpl w:val="C2C205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653DA9"/>
    <w:multiLevelType w:val="hybridMultilevel"/>
    <w:tmpl w:val="64822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F5CCA"/>
    <w:multiLevelType w:val="hybridMultilevel"/>
    <w:tmpl w:val="E5B293F6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40B9E"/>
    <w:multiLevelType w:val="hybridMultilevel"/>
    <w:tmpl w:val="ADC87D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94A5A"/>
    <w:multiLevelType w:val="hybridMultilevel"/>
    <w:tmpl w:val="427015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0800548">
    <w:abstractNumId w:val="9"/>
  </w:num>
  <w:num w:numId="2" w16cid:durableId="1415316809">
    <w:abstractNumId w:val="1"/>
  </w:num>
  <w:num w:numId="3" w16cid:durableId="1453749475">
    <w:abstractNumId w:val="8"/>
  </w:num>
  <w:num w:numId="4" w16cid:durableId="810246065">
    <w:abstractNumId w:val="10"/>
  </w:num>
  <w:num w:numId="5" w16cid:durableId="1039205462">
    <w:abstractNumId w:val="7"/>
  </w:num>
  <w:num w:numId="6" w16cid:durableId="743261566">
    <w:abstractNumId w:val="5"/>
  </w:num>
  <w:num w:numId="7" w16cid:durableId="34931807">
    <w:abstractNumId w:val="0"/>
  </w:num>
  <w:num w:numId="8" w16cid:durableId="1605572057">
    <w:abstractNumId w:val="2"/>
  </w:num>
  <w:num w:numId="9" w16cid:durableId="2027444764">
    <w:abstractNumId w:val="4"/>
  </w:num>
  <w:num w:numId="10" w16cid:durableId="534512652">
    <w:abstractNumId w:val="3"/>
  </w:num>
  <w:num w:numId="11" w16cid:durableId="14806148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57"/>
    <w:rsid w:val="00001196"/>
    <w:rsid w:val="00091555"/>
    <w:rsid w:val="000F7FDD"/>
    <w:rsid w:val="001141E7"/>
    <w:rsid w:val="0012747E"/>
    <w:rsid w:val="001A05FF"/>
    <w:rsid w:val="001A2A13"/>
    <w:rsid w:val="001B7969"/>
    <w:rsid w:val="001D3D22"/>
    <w:rsid w:val="00211168"/>
    <w:rsid w:val="00211E51"/>
    <w:rsid w:val="00216BCA"/>
    <w:rsid w:val="002327F7"/>
    <w:rsid w:val="00272E27"/>
    <w:rsid w:val="002D7BC3"/>
    <w:rsid w:val="002E3248"/>
    <w:rsid w:val="00335A82"/>
    <w:rsid w:val="003426BC"/>
    <w:rsid w:val="0036351C"/>
    <w:rsid w:val="003A51D5"/>
    <w:rsid w:val="00405B01"/>
    <w:rsid w:val="00426053"/>
    <w:rsid w:val="004C70D9"/>
    <w:rsid w:val="00507B9D"/>
    <w:rsid w:val="00512D6B"/>
    <w:rsid w:val="00547052"/>
    <w:rsid w:val="00584622"/>
    <w:rsid w:val="005E0FA7"/>
    <w:rsid w:val="00732705"/>
    <w:rsid w:val="0075595E"/>
    <w:rsid w:val="007927E7"/>
    <w:rsid w:val="0083166E"/>
    <w:rsid w:val="00874D31"/>
    <w:rsid w:val="00886C5E"/>
    <w:rsid w:val="00894388"/>
    <w:rsid w:val="008A2562"/>
    <w:rsid w:val="008A7955"/>
    <w:rsid w:val="008C698E"/>
    <w:rsid w:val="008E0D3B"/>
    <w:rsid w:val="00906340"/>
    <w:rsid w:val="0092275D"/>
    <w:rsid w:val="009475D5"/>
    <w:rsid w:val="00947967"/>
    <w:rsid w:val="00984E57"/>
    <w:rsid w:val="009C6AC5"/>
    <w:rsid w:val="009F3B0D"/>
    <w:rsid w:val="00A51903"/>
    <w:rsid w:val="00A52077"/>
    <w:rsid w:val="00A85EF4"/>
    <w:rsid w:val="00AC2F7E"/>
    <w:rsid w:val="00B67391"/>
    <w:rsid w:val="00BB301D"/>
    <w:rsid w:val="00C20510"/>
    <w:rsid w:val="00C4438A"/>
    <w:rsid w:val="00C47AEA"/>
    <w:rsid w:val="00C5396E"/>
    <w:rsid w:val="00C541B8"/>
    <w:rsid w:val="00C55C59"/>
    <w:rsid w:val="00CA0DF2"/>
    <w:rsid w:val="00CF092B"/>
    <w:rsid w:val="00D672C3"/>
    <w:rsid w:val="00D70FFA"/>
    <w:rsid w:val="00DB5D3B"/>
    <w:rsid w:val="00E378E5"/>
    <w:rsid w:val="00E447FA"/>
    <w:rsid w:val="00E62134"/>
    <w:rsid w:val="00E9436B"/>
    <w:rsid w:val="00F06AF7"/>
    <w:rsid w:val="00F65A09"/>
    <w:rsid w:val="00F6626F"/>
    <w:rsid w:val="00F7365D"/>
    <w:rsid w:val="00F73B13"/>
    <w:rsid w:val="00F87411"/>
    <w:rsid w:val="00FA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E1721B"/>
  <w15:docId w15:val="{A1305930-9F02-4B46-9959-245FBED2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84E5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84E5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E5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8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207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16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19BF0B-97EF-49D7-A6A8-58C652A62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Langham</dc:creator>
  <cp:lastModifiedBy>Jessica Keaveney</cp:lastModifiedBy>
  <cp:revision>2</cp:revision>
  <cp:lastPrinted>2020-06-19T20:45:00Z</cp:lastPrinted>
  <dcterms:created xsi:type="dcterms:W3CDTF">2022-11-08T20:50:00Z</dcterms:created>
  <dcterms:modified xsi:type="dcterms:W3CDTF">2022-11-08T20:50:00Z</dcterms:modified>
</cp:coreProperties>
</file>