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545"/>
        <w:gridCol w:w="598"/>
        <w:gridCol w:w="2109"/>
        <w:gridCol w:w="1985"/>
        <w:gridCol w:w="1865"/>
        <w:gridCol w:w="2137"/>
        <w:gridCol w:w="2829"/>
      </w:tblGrid>
      <w:tr w:rsidR="00065A0D" w:rsidRPr="00AC25EF" w14:paraId="0C562DC9" w14:textId="77777777" w:rsidTr="00AE21BB">
        <w:trPr>
          <w:trHeight w:val="289"/>
        </w:trPr>
        <w:tc>
          <w:tcPr>
            <w:tcW w:w="4092" w:type="dxa"/>
            <w:gridSpan w:val="2"/>
            <w:shd w:val="clear" w:color="auto" w:fill="FFFFFF"/>
          </w:tcPr>
          <w:p w14:paraId="54E3BE33" w14:textId="7DAAD976" w:rsidR="00065A0D" w:rsidRPr="00AC25EF" w:rsidRDefault="00065A0D" w:rsidP="00AA1DA6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AC25EF">
              <w:rPr>
                <w:rFonts w:asciiTheme="minorHAnsi" w:hAnsiTheme="minorHAnsi" w:cstheme="minorHAnsi"/>
                <w:b/>
              </w:rPr>
              <w:t xml:space="preserve">Year 7 Term </w:t>
            </w:r>
            <w:r w:rsidR="0019443E">
              <w:rPr>
                <w:rFonts w:asciiTheme="minorHAnsi" w:hAnsiTheme="minorHAnsi" w:cstheme="minorHAnsi"/>
                <w:b/>
              </w:rPr>
              <w:t>3.1</w:t>
            </w:r>
            <w:r w:rsidRPr="00AC25EF">
              <w:rPr>
                <w:rFonts w:asciiTheme="minorHAnsi" w:hAnsiTheme="minorHAnsi" w:cstheme="minorHAnsi"/>
                <w:b/>
              </w:rPr>
              <w:t xml:space="preserve"> - </w:t>
            </w:r>
            <w:r w:rsidR="00473070" w:rsidRPr="00AC25EF">
              <w:rPr>
                <w:rFonts w:asciiTheme="minorHAnsi" w:hAnsiTheme="minorHAnsi" w:cstheme="minorHAnsi"/>
                <w:b/>
              </w:rPr>
              <w:t>Maths</w:t>
            </w:r>
          </w:p>
        </w:tc>
        <w:tc>
          <w:tcPr>
            <w:tcW w:w="11523" w:type="dxa"/>
            <w:gridSpan w:val="6"/>
            <w:shd w:val="clear" w:color="auto" w:fill="FFFFFF"/>
          </w:tcPr>
          <w:p w14:paraId="40049F0B" w14:textId="77777777" w:rsidR="00065A0D" w:rsidRPr="00AC25EF" w:rsidRDefault="00065A0D" w:rsidP="00065A0D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FF68F5" w:rsidRPr="00AC25EF" w14:paraId="3546C99F" w14:textId="77777777" w:rsidTr="00AE21BB">
        <w:trPr>
          <w:trHeight w:val="556"/>
        </w:trPr>
        <w:tc>
          <w:tcPr>
            <w:tcW w:w="15615" w:type="dxa"/>
            <w:gridSpan w:val="8"/>
            <w:shd w:val="clear" w:color="auto" w:fill="FFFFFF"/>
          </w:tcPr>
          <w:p w14:paraId="612721C1" w14:textId="5324553F" w:rsidR="00435530" w:rsidRPr="00435530" w:rsidRDefault="00FF68F5" w:rsidP="00190C8E">
            <w:pPr>
              <w:pStyle w:val="NoSpacing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C25EF">
              <w:rPr>
                <w:rFonts w:asciiTheme="minorHAnsi" w:hAnsiTheme="minorHAnsi" w:cstheme="minorHAnsi"/>
                <w:b/>
                <w:sz w:val="40"/>
              </w:rPr>
              <w:t>Enquiry Question:</w:t>
            </w:r>
            <w:r w:rsidR="006F6D81">
              <w:rPr>
                <w:rFonts w:asciiTheme="minorHAnsi" w:hAnsiTheme="minorHAnsi" w:cstheme="minorHAnsi"/>
                <w:b/>
                <w:sz w:val="40"/>
              </w:rPr>
              <w:t xml:space="preserve"> </w:t>
            </w:r>
            <w:r w:rsidR="0019443E">
              <w:rPr>
                <w:rFonts w:asciiTheme="minorHAnsi" w:hAnsiTheme="minorHAnsi" w:cstheme="minorHAnsi"/>
                <w:b/>
                <w:bCs/>
                <w:sz w:val="40"/>
              </w:rPr>
              <w:t>What’s between whole numbers on a number line?</w:t>
            </w:r>
          </w:p>
        </w:tc>
      </w:tr>
      <w:tr w:rsidR="00FF68F5" w:rsidRPr="00AC25EF" w14:paraId="6D818C8F" w14:textId="77777777" w:rsidTr="00AE21BB">
        <w:trPr>
          <w:trHeight w:val="1237"/>
        </w:trPr>
        <w:tc>
          <w:tcPr>
            <w:tcW w:w="15615" w:type="dxa"/>
            <w:gridSpan w:val="8"/>
            <w:shd w:val="clear" w:color="auto" w:fill="FFFFFF"/>
          </w:tcPr>
          <w:p w14:paraId="77A03323" w14:textId="2F965202" w:rsidR="00DB2D44" w:rsidRDefault="00410309" w:rsidP="00DB2D44">
            <w:pPr>
              <w:pStyle w:val="NoSpacing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C25E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Unit title: </w:t>
            </w:r>
            <w:r w:rsidR="0019443E">
              <w:rPr>
                <w:rFonts w:asciiTheme="minorHAnsi" w:hAnsiTheme="minorHAnsi" w:cstheme="minorHAnsi"/>
                <w:b/>
                <w:sz w:val="32"/>
                <w:szCs w:val="32"/>
              </w:rPr>
              <w:t>Rational Numbers</w:t>
            </w:r>
          </w:p>
          <w:p w14:paraId="76D892B8" w14:textId="7F24C50C" w:rsidR="00F143B0" w:rsidRPr="00AC25EF" w:rsidRDefault="00436A05" w:rsidP="00367A8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Why now?</w:t>
            </w:r>
            <w:r w:rsidR="00FF4A02" w:rsidRPr="00AC25E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19443E" w:rsidRPr="001944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This unit extends work you have already done on whole numbers in the unit </w:t>
            </w:r>
            <w:r w:rsidR="0019443E" w:rsidRPr="0019443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Integers</w:t>
            </w:r>
            <w:r w:rsidR="0019443E" w:rsidRPr="001944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to </w:t>
            </w:r>
            <w:r w:rsidR="0019443E" w:rsidRPr="0019443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fractions, decimals and percentages</w:t>
            </w:r>
            <w:r w:rsidR="0019443E" w:rsidRPr="001944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helps you understand the connections between these and become fluent in arithmetic with them. You will use these skills in almost all the maths you do later.</w:t>
            </w:r>
          </w:p>
        </w:tc>
      </w:tr>
      <w:tr w:rsidR="0073794A" w:rsidRPr="00AC25EF" w14:paraId="398E26BD" w14:textId="77777777" w:rsidTr="00307D5B">
        <w:trPr>
          <w:trHeight w:val="536"/>
        </w:trPr>
        <w:tc>
          <w:tcPr>
            <w:tcW w:w="2547" w:type="dxa"/>
            <w:shd w:val="clear" w:color="auto" w:fill="FFFFFF"/>
          </w:tcPr>
          <w:p w14:paraId="1DFA438F" w14:textId="77777777" w:rsidR="0073794A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Knowledge</w:t>
            </w:r>
          </w:p>
          <w:p w14:paraId="24FE974C" w14:textId="77777777" w:rsidR="00AD23B3" w:rsidRPr="00AC25EF" w:rsidRDefault="00AD23B3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sz w:val="21"/>
                <w:szCs w:val="21"/>
              </w:rPr>
              <w:t>Students will know about…</w:t>
            </w:r>
          </w:p>
        </w:tc>
        <w:tc>
          <w:tcPr>
            <w:tcW w:w="2143" w:type="dxa"/>
            <w:gridSpan w:val="2"/>
            <w:shd w:val="clear" w:color="auto" w:fill="FFFFFF"/>
          </w:tcPr>
          <w:p w14:paraId="55FF09FC" w14:textId="77777777" w:rsidR="00E47B01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Application</w:t>
            </w:r>
            <w:r w:rsidR="00EB5D3F"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/Skills</w:t>
            </w:r>
          </w:p>
          <w:p w14:paraId="342EFE69" w14:textId="77777777" w:rsidR="0073794A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sz w:val="21"/>
                <w:szCs w:val="21"/>
              </w:rPr>
              <w:t>Students will be able to…</w:t>
            </w:r>
          </w:p>
        </w:tc>
        <w:tc>
          <w:tcPr>
            <w:tcW w:w="2109" w:type="dxa"/>
            <w:shd w:val="clear" w:color="auto" w:fill="FFFFFF"/>
          </w:tcPr>
          <w:p w14:paraId="09E2D146" w14:textId="77777777" w:rsidR="0073794A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Vocabulary</w:t>
            </w:r>
          </w:p>
          <w:p w14:paraId="5D8316B6" w14:textId="77777777" w:rsidR="00E47B01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i/>
                <w:sz w:val="21"/>
                <w:szCs w:val="21"/>
              </w:rPr>
              <w:t>(Tier 2 and 3)</w:t>
            </w:r>
          </w:p>
        </w:tc>
        <w:tc>
          <w:tcPr>
            <w:tcW w:w="1985" w:type="dxa"/>
            <w:shd w:val="clear" w:color="auto" w:fill="FFFFFF"/>
          </w:tcPr>
          <w:p w14:paraId="090B2B5F" w14:textId="77777777" w:rsidR="001A551D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Home</w:t>
            </w:r>
            <w:r w:rsidRPr="00AC25E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14:paraId="0C8B9A88" w14:textId="77777777" w:rsidR="0073794A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Learning</w:t>
            </w:r>
          </w:p>
        </w:tc>
        <w:tc>
          <w:tcPr>
            <w:tcW w:w="1865" w:type="dxa"/>
            <w:shd w:val="clear" w:color="auto" w:fill="FFFFFF"/>
          </w:tcPr>
          <w:p w14:paraId="62B3FDAA" w14:textId="77777777" w:rsidR="0073794A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Assessment</w:t>
            </w:r>
          </w:p>
        </w:tc>
        <w:tc>
          <w:tcPr>
            <w:tcW w:w="2137" w:type="dxa"/>
            <w:shd w:val="clear" w:color="auto" w:fill="FFFFFF"/>
          </w:tcPr>
          <w:p w14:paraId="2E174DAF" w14:textId="77777777" w:rsidR="00E47B01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Extra Resources</w:t>
            </w:r>
          </w:p>
          <w:p w14:paraId="4F0BEDC4" w14:textId="77777777" w:rsidR="0073794A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Extended Reading</w:t>
            </w:r>
          </w:p>
        </w:tc>
        <w:tc>
          <w:tcPr>
            <w:tcW w:w="2829" w:type="dxa"/>
            <w:shd w:val="clear" w:color="auto" w:fill="FFFFFF"/>
          </w:tcPr>
          <w:p w14:paraId="17AD6514" w14:textId="77777777" w:rsidR="001A551D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Cultural </w:t>
            </w:r>
          </w:p>
          <w:p w14:paraId="720B60D1" w14:textId="77777777" w:rsidR="0073794A" w:rsidRPr="00AC25EF" w:rsidRDefault="001A551D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Capital</w:t>
            </w:r>
          </w:p>
        </w:tc>
      </w:tr>
      <w:tr w:rsidR="00410309" w:rsidRPr="00AC25EF" w14:paraId="29247431" w14:textId="77777777" w:rsidTr="00307D5B">
        <w:trPr>
          <w:trHeight w:val="4444"/>
        </w:trPr>
        <w:tc>
          <w:tcPr>
            <w:tcW w:w="2547" w:type="dxa"/>
            <w:vMerge w:val="restart"/>
            <w:shd w:val="clear" w:color="auto" w:fill="auto"/>
          </w:tcPr>
          <w:p w14:paraId="75550C36" w14:textId="77777777" w:rsidR="000A2FE5" w:rsidRPr="000A2FE5" w:rsidRDefault="000A2FE5" w:rsidP="000A2FE5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A2FE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What’s between the integers?</w:t>
            </w:r>
          </w:p>
          <w:p w14:paraId="5AC25852" w14:textId="77777777" w:rsidR="000A2FE5" w:rsidRPr="000A2FE5" w:rsidRDefault="000A2FE5" w:rsidP="000A2FE5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A2FE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Rational numbers and fractions</w:t>
            </w:r>
          </w:p>
          <w:p w14:paraId="6CC3206C" w14:textId="77777777" w:rsidR="000A2FE5" w:rsidRPr="000A2FE5" w:rsidRDefault="000A2FE5" w:rsidP="000A2FE5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A2FE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Equivalence - a key idea in mathematics</w:t>
            </w:r>
          </w:p>
          <w:p w14:paraId="14BFB8E3" w14:textId="77777777" w:rsidR="000A2FE5" w:rsidRPr="000A2FE5" w:rsidRDefault="000A2FE5" w:rsidP="000A2FE5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A2FE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Arithmetic with fractions</w:t>
            </w:r>
          </w:p>
          <w:p w14:paraId="1A249470" w14:textId="77777777" w:rsidR="000A2FE5" w:rsidRPr="000A2FE5" w:rsidRDefault="000A2FE5" w:rsidP="000A2FE5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A2FE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Decimals, place value and representing fractions as decimals</w:t>
            </w:r>
          </w:p>
          <w:p w14:paraId="085F5A77" w14:textId="77777777" w:rsidR="000A2FE5" w:rsidRPr="000A2FE5" w:rsidRDefault="000A2FE5" w:rsidP="000A2FE5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A2FE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Arithmetic with decimals- understanding and fluency</w:t>
            </w:r>
          </w:p>
          <w:p w14:paraId="4D1E4F89" w14:textId="77777777" w:rsidR="000A2FE5" w:rsidRPr="000A2FE5" w:rsidRDefault="000A2FE5" w:rsidP="000A2FE5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A2FE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Percentage as a type of fraction</w:t>
            </w:r>
          </w:p>
          <w:p w14:paraId="1EDE1F7A" w14:textId="77777777" w:rsidR="000A2FE5" w:rsidRPr="000A2FE5" w:rsidRDefault="000A2FE5" w:rsidP="000A2FE5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A2FE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Converting fractions, decimals and percentages- understanding and fluency</w:t>
            </w:r>
          </w:p>
          <w:p w14:paraId="4A6A4397" w14:textId="77777777" w:rsidR="000A2FE5" w:rsidRPr="000A2FE5" w:rsidRDefault="000A2FE5" w:rsidP="000A2FE5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A2FE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(extension) Irrational numbers and approximating them with </w:t>
            </w:r>
            <w:proofErr w:type="spellStart"/>
            <w:r w:rsidRPr="000A2FE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rationals</w:t>
            </w:r>
            <w:proofErr w:type="spellEnd"/>
          </w:p>
          <w:p w14:paraId="6E207978" w14:textId="66514F2A" w:rsidR="00534F23" w:rsidRPr="00D56B55" w:rsidRDefault="000A2FE5" w:rsidP="00307D5B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Theme="minorHAnsi" w:hAnsiTheme="minorHAnsi" w:cstheme="minorHAnsi"/>
              </w:rPr>
            </w:pPr>
            <w:r w:rsidRPr="000A2FE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Abul Hasan al-</w:t>
            </w:r>
            <w:proofErr w:type="spellStart"/>
            <w:r w:rsidRPr="000A2FE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Uqlidisi</w:t>
            </w:r>
            <w:proofErr w:type="spellEnd"/>
            <w:r w:rsidRPr="000A2FE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and the origin of decimals</w:t>
            </w:r>
          </w:p>
        </w:tc>
        <w:tc>
          <w:tcPr>
            <w:tcW w:w="2143" w:type="dxa"/>
            <w:gridSpan w:val="2"/>
            <w:vMerge w:val="restart"/>
            <w:shd w:val="clear" w:color="auto" w:fill="auto"/>
          </w:tcPr>
          <w:p w14:paraId="0DD1C7AB" w14:textId="35D47751" w:rsidR="007D405F" w:rsidRDefault="00421783" w:rsidP="007D405F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Secure fluency with arithmetic with fractions, decimals. </w:t>
            </w:r>
          </w:p>
          <w:p w14:paraId="2AD756A7" w14:textId="77777777" w:rsidR="000115C3" w:rsidRDefault="004D3B24" w:rsidP="000115C3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0115C3">
              <w:rPr>
                <w:rFonts w:asciiTheme="minorHAnsi" w:hAnsiTheme="minorHAnsi" w:cstheme="minorHAnsi"/>
              </w:rPr>
              <w:t>Convert between fractions, decimals and percentage.</w:t>
            </w:r>
          </w:p>
          <w:p w14:paraId="5E9C1D37" w14:textId="0C436CD2" w:rsidR="000115C3" w:rsidRPr="000115C3" w:rsidRDefault="00597B56" w:rsidP="000115C3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Group numbers into rational and irrational. </w:t>
            </w:r>
            <w:bookmarkStart w:id="0" w:name="_GoBack"/>
            <w:bookmarkEnd w:id="0"/>
          </w:p>
        </w:tc>
        <w:tc>
          <w:tcPr>
            <w:tcW w:w="2109" w:type="dxa"/>
            <w:shd w:val="clear" w:color="auto" w:fill="auto"/>
          </w:tcPr>
          <w:p w14:paraId="5469775C" w14:textId="77777777" w:rsidR="00056D77" w:rsidRPr="00056D77" w:rsidRDefault="00056D77" w:rsidP="00056D77">
            <w:pPr>
              <w:pStyle w:val="NoSpacing"/>
              <w:jc w:val="center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056D77">
              <w:rPr>
                <w:rFonts w:asciiTheme="minorHAnsi" w:hAnsiTheme="minorHAnsi" w:cstheme="minorHAnsi"/>
                <w:b/>
                <w:i/>
                <w:u w:val="single"/>
              </w:rPr>
              <w:t>Tier 2</w:t>
            </w:r>
          </w:p>
          <w:p w14:paraId="4F45F84A" w14:textId="421C084C" w:rsidR="00881FFC" w:rsidRDefault="007E64AE" w:rsidP="00056D77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Rational </w:t>
            </w:r>
          </w:p>
          <w:p w14:paraId="48771CC2" w14:textId="25B97CE9" w:rsidR="007E64AE" w:rsidRDefault="007E64AE" w:rsidP="00056D77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Irrational</w:t>
            </w:r>
          </w:p>
          <w:p w14:paraId="57F9CED6" w14:textId="5FD45129" w:rsidR="007E64AE" w:rsidRDefault="007E64AE" w:rsidP="00056D77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Equivalence</w:t>
            </w:r>
          </w:p>
          <w:p w14:paraId="6F3A7300" w14:textId="77526F09" w:rsidR="007E64AE" w:rsidRDefault="007E64AE" w:rsidP="00056D77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Approximating</w:t>
            </w:r>
          </w:p>
          <w:p w14:paraId="548B0A18" w14:textId="77777777" w:rsidR="007E64AE" w:rsidRPr="00056D77" w:rsidRDefault="007E64AE" w:rsidP="00056D77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  <w:p w14:paraId="23DC0A37" w14:textId="77777777" w:rsidR="00056D77" w:rsidRPr="00056D77" w:rsidRDefault="00056D77" w:rsidP="00056D77">
            <w:pPr>
              <w:pStyle w:val="NoSpacing"/>
              <w:jc w:val="center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056D77">
              <w:rPr>
                <w:rFonts w:asciiTheme="minorHAnsi" w:hAnsiTheme="minorHAnsi" w:cstheme="minorHAnsi"/>
                <w:b/>
                <w:i/>
                <w:u w:val="single"/>
              </w:rPr>
              <w:t>Tier 3</w:t>
            </w:r>
          </w:p>
          <w:p w14:paraId="11A9A546" w14:textId="1C384D86" w:rsidR="00AA5350" w:rsidRDefault="007E64AE" w:rsidP="00861DF2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Fraction</w:t>
            </w:r>
          </w:p>
          <w:p w14:paraId="62022DD4" w14:textId="77777777" w:rsidR="007E64AE" w:rsidRDefault="007E64AE" w:rsidP="00861DF2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Place value</w:t>
            </w:r>
          </w:p>
          <w:p w14:paraId="45B8DBC8" w14:textId="77777777" w:rsidR="007E64AE" w:rsidRDefault="007E64AE" w:rsidP="00861DF2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Rounding</w:t>
            </w:r>
          </w:p>
          <w:p w14:paraId="6054D427" w14:textId="334052E5" w:rsidR="007E64AE" w:rsidRPr="00D56B55" w:rsidRDefault="007E64AE" w:rsidP="00861DF2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26391944" w14:textId="77777777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D56B55">
              <w:rPr>
                <w:rFonts w:asciiTheme="minorHAnsi" w:hAnsiTheme="minorHAnsi" w:cstheme="minorHAnsi"/>
                <w:b/>
                <w:bCs/>
                <w:u w:val="single"/>
              </w:rPr>
              <w:t>Pre-classroom:</w:t>
            </w:r>
          </w:p>
          <w:p w14:paraId="778B0CF5" w14:textId="59692E45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 xml:space="preserve">Pre-lesson tasks on </w:t>
            </w:r>
            <w:r w:rsidRPr="00D56B55">
              <w:rPr>
                <w:rFonts w:asciiTheme="minorHAnsi" w:hAnsiTheme="minorHAnsi" w:cstheme="minorHAnsi"/>
                <w:b/>
              </w:rPr>
              <w:t>google classroom</w:t>
            </w:r>
            <w:r w:rsidRPr="00D56B55">
              <w:rPr>
                <w:rFonts w:asciiTheme="minorHAnsi" w:hAnsiTheme="minorHAnsi" w:cstheme="minorHAnsi"/>
              </w:rPr>
              <w:t xml:space="preserve"> to get you thinking.</w:t>
            </w:r>
          </w:p>
          <w:p w14:paraId="392DA2E1" w14:textId="77777777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2C7D093E" w14:textId="7D25D906" w:rsidR="00320013" w:rsidRPr="00D56B55" w:rsidRDefault="00320013" w:rsidP="005A64C3">
            <w:pPr>
              <w:pStyle w:val="NoSpacing"/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 xml:space="preserve">Diagnostic </w:t>
            </w:r>
            <w:r w:rsidR="005A64C3" w:rsidRPr="00D56B55">
              <w:rPr>
                <w:rFonts w:asciiTheme="minorHAnsi" w:hAnsiTheme="minorHAnsi" w:cstheme="minorHAnsi"/>
              </w:rPr>
              <w:t>q</w:t>
            </w:r>
            <w:r w:rsidRPr="00D56B55">
              <w:rPr>
                <w:rFonts w:asciiTheme="minorHAnsi" w:hAnsiTheme="minorHAnsi" w:cstheme="minorHAnsi"/>
              </w:rPr>
              <w:t>uestions</w:t>
            </w:r>
          </w:p>
          <w:p w14:paraId="13801ED7" w14:textId="77777777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3D85B46" w14:textId="77777777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D56B55">
              <w:rPr>
                <w:rFonts w:asciiTheme="minorHAnsi" w:hAnsiTheme="minorHAnsi" w:cstheme="minorHAnsi"/>
                <w:b/>
                <w:bCs/>
                <w:u w:val="single"/>
              </w:rPr>
              <w:t>Post-Classroom:</w:t>
            </w:r>
          </w:p>
          <w:p w14:paraId="2E327EC6" w14:textId="5213FA93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Post lessons online tasks</w:t>
            </w:r>
            <w:r w:rsidR="005A64C3" w:rsidRPr="00D56B55">
              <w:rPr>
                <w:rFonts w:asciiTheme="minorHAnsi" w:hAnsiTheme="minorHAnsi" w:cstheme="minorHAnsi"/>
              </w:rPr>
              <w:t>:</w:t>
            </w:r>
          </w:p>
          <w:p w14:paraId="6380B57D" w14:textId="77777777" w:rsidR="005A64C3" w:rsidRPr="00D56B55" w:rsidRDefault="005A64C3" w:rsidP="00320013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2362C72" w14:textId="1C3B180D" w:rsidR="00320013" w:rsidRPr="00D56B55" w:rsidRDefault="00320013" w:rsidP="005A64C3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My Maths</w:t>
            </w:r>
          </w:p>
          <w:p w14:paraId="53540C4C" w14:textId="77777777" w:rsidR="00320013" w:rsidRPr="00D56B55" w:rsidRDefault="00320013" w:rsidP="005A64C3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Google Form Quizzes</w:t>
            </w:r>
          </w:p>
          <w:p w14:paraId="6DFCE853" w14:textId="77777777" w:rsidR="00C577FE" w:rsidRPr="00D56B55" w:rsidRDefault="00320013" w:rsidP="005A64C3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Independent learning notes</w:t>
            </w:r>
          </w:p>
          <w:p w14:paraId="2F2E25EC" w14:textId="291D0D6C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865" w:type="dxa"/>
            <w:vMerge w:val="restart"/>
            <w:shd w:val="clear" w:color="auto" w:fill="auto"/>
          </w:tcPr>
          <w:p w14:paraId="75130E38" w14:textId="58B8CFE8" w:rsidR="00410309" w:rsidRDefault="00914571" w:rsidP="00914571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D56B55">
              <w:rPr>
                <w:rFonts w:asciiTheme="minorHAnsi" w:hAnsiTheme="minorHAnsi" w:cstheme="minorHAnsi"/>
                <w:bCs/>
              </w:rPr>
              <w:t xml:space="preserve">Formative assessment at the end of the units in their </w:t>
            </w:r>
            <w:r w:rsidR="005A64C3" w:rsidRPr="00D56B55">
              <w:rPr>
                <w:rFonts w:asciiTheme="minorHAnsi" w:hAnsiTheme="minorHAnsi" w:cstheme="minorHAnsi"/>
                <w:bCs/>
              </w:rPr>
              <w:t xml:space="preserve">LPS books. </w:t>
            </w:r>
            <w:r w:rsidRPr="00D56B55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450CD9D0" w14:textId="190CD4EF" w:rsidR="008845E3" w:rsidRDefault="008845E3" w:rsidP="00914571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  <w:p w14:paraId="1C519C88" w14:textId="708A5AC9" w:rsidR="008845E3" w:rsidRPr="00D56B55" w:rsidRDefault="008845E3" w:rsidP="00914571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This will be a combination of students presenting what they know in a creative way followed by some differentiated questions. </w:t>
            </w:r>
          </w:p>
          <w:p w14:paraId="3B5FD8C9" w14:textId="77777777" w:rsidR="00914571" w:rsidRPr="00D56B55" w:rsidRDefault="00914571" w:rsidP="00914571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  <w:p w14:paraId="3826D877" w14:textId="77777777" w:rsidR="00914571" w:rsidRPr="00D56B55" w:rsidRDefault="00914571" w:rsidP="00914571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  <w:p w14:paraId="454B111E" w14:textId="405A589C" w:rsidR="005A5F4D" w:rsidRPr="00D56B55" w:rsidRDefault="005A5F4D" w:rsidP="005A5F4D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D56B55">
              <w:rPr>
                <w:rFonts w:asciiTheme="minorHAnsi" w:hAnsiTheme="minorHAnsi" w:cstheme="minorHAnsi"/>
                <w:bCs/>
              </w:rPr>
              <w:t xml:space="preserve">Summative Assessment at the end of </w:t>
            </w:r>
            <w:r w:rsidR="00055E5D">
              <w:rPr>
                <w:rFonts w:asciiTheme="minorHAnsi" w:hAnsiTheme="minorHAnsi" w:cstheme="minorHAnsi"/>
                <w:bCs/>
              </w:rPr>
              <w:t xml:space="preserve">T2. </w:t>
            </w:r>
            <w:r w:rsidRPr="00D56B55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187191B9" w14:textId="61BD2BD4" w:rsidR="005A5F4D" w:rsidRPr="00D56B55" w:rsidRDefault="005A5F4D" w:rsidP="00914571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37" w:type="dxa"/>
            <w:vMerge w:val="restart"/>
            <w:shd w:val="clear" w:color="auto" w:fill="auto"/>
          </w:tcPr>
          <w:p w14:paraId="66C1E487" w14:textId="77777777" w:rsidR="007836D5" w:rsidRPr="007836D5" w:rsidRDefault="007836D5" w:rsidP="007836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836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Enrichment:</w:t>
            </w:r>
            <w:r w:rsidRPr="007836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52BA49BC" w14:textId="77777777" w:rsidR="007836D5" w:rsidRPr="007836D5" w:rsidRDefault="007836D5" w:rsidP="007836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BC34E6F" w14:textId="41BE12E9" w:rsidR="000A2FE5" w:rsidRPr="000A2FE5" w:rsidRDefault="000A2FE5" w:rsidP="000A2FE5">
            <w:pPr>
              <w:pStyle w:val="p1"/>
              <w:rPr>
                <w:rFonts w:asciiTheme="minorHAnsi" w:hAnsiTheme="minorHAnsi" w:cstheme="minorHAnsi"/>
                <w:color w:val="000000"/>
              </w:rPr>
            </w:pPr>
            <w:r w:rsidRPr="000A2FE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The Dangerous Ratio (article) </w:t>
            </w:r>
            <w:hyperlink r:id="rId6" w:history="1">
              <w:r w:rsidRPr="000A2FE5">
                <w:rPr>
                  <w:rStyle w:val="Hyperlink"/>
                  <w:rFonts w:asciiTheme="minorHAnsi" w:hAnsiTheme="minorHAnsi" w:cstheme="minorHAnsi"/>
                </w:rPr>
                <w:t>https://nrich.maths.org/2671</w:t>
              </w:r>
            </w:hyperlink>
          </w:p>
          <w:p w14:paraId="47D0C4EF" w14:textId="2EA4BC83" w:rsidR="0024401F" w:rsidRPr="00E92AAF" w:rsidRDefault="000A2FE5" w:rsidP="000A2FE5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A2F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 xml:space="preserve">Al </w:t>
            </w:r>
            <w:proofErr w:type="spellStart"/>
            <w:r w:rsidRPr="000A2F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Uqlidisi</w:t>
            </w:r>
            <w:proofErr w:type="spellEnd"/>
            <w:r w:rsidRPr="000A2F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 xml:space="preserve"> and the origin of decimals </w:t>
            </w:r>
            <w:hyperlink r:id="rId7" w:history="1">
              <w:r w:rsidRPr="000A2FE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https://mathshistory.st-andrews.ac.uk/Biographies/Al-Uqlidisi/</w:t>
              </w:r>
            </w:hyperlink>
          </w:p>
        </w:tc>
        <w:tc>
          <w:tcPr>
            <w:tcW w:w="2829" w:type="dxa"/>
            <w:vMerge w:val="restart"/>
            <w:shd w:val="clear" w:color="auto" w:fill="auto"/>
          </w:tcPr>
          <w:p w14:paraId="018FE034" w14:textId="77777777" w:rsidR="007836D5" w:rsidRPr="007836D5" w:rsidRDefault="007836D5" w:rsidP="007836D5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 w:rsidRPr="007836D5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Cultural Capital:</w:t>
            </w:r>
            <w:r w:rsidRPr="007836D5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0E5290EE" w14:textId="77777777" w:rsidR="007836D5" w:rsidRPr="007836D5" w:rsidRDefault="007836D5" w:rsidP="007836D5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</w:p>
          <w:p w14:paraId="7CFA4B37" w14:textId="62F75610" w:rsidR="00831DFE" w:rsidRPr="003F19A7" w:rsidRDefault="000A2FE5" w:rsidP="00FB2048">
            <w:pPr>
              <w:pStyle w:val="NoSpacing"/>
              <w:rPr>
                <w:rFonts w:asciiTheme="minorHAnsi" w:hAnsiTheme="minorHAnsi" w:cstheme="minorHAnsi"/>
              </w:rPr>
            </w:pPr>
            <w:r w:rsidRPr="000A2FE5">
              <w:rPr>
                <w:rFonts w:asciiTheme="minorHAnsi" w:hAnsiTheme="minorHAnsi" w:cstheme="minorHAnsi"/>
                <w:color w:val="000000"/>
              </w:rPr>
              <w:t>Visit the London Eye and see if you can work out what fraction, percentage and decimal one pod represents of the whole wheel.</w:t>
            </w:r>
          </w:p>
        </w:tc>
      </w:tr>
      <w:tr w:rsidR="00410309" w:rsidRPr="00AC25EF" w14:paraId="2C8B0BDF" w14:textId="77777777" w:rsidTr="00307D5B">
        <w:trPr>
          <w:trHeight w:val="1659"/>
        </w:trPr>
        <w:tc>
          <w:tcPr>
            <w:tcW w:w="2547" w:type="dxa"/>
            <w:vMerge/>
            <w:shd w:val="clear" w:color="auto" w:fill="auto"/>
          </w:tcPr>
          <w:p w14:paraId="768A5556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3" w:type="dxa"/>
            <w:gridSpan w:val="2"/>
            <w:vMerge/>
            <w:shd w:val="clear" w:color="auto" w:fill="auto"/>
          </w:tcPr>
          <w:p w14:paraId="33F8C6C5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09" w:type="dxa"/>
            <w:shd w:val="clear" w:color="auto" w:fill="auto"/>
          </w:tcPr>
          <w:p w14:paraId="194F6308" w14:textId="77777777" w:rsidR="00410309" w:rsidRPr="00AC25EF" w:rsidRDefault="009B0B1D" w:rsidP="00E45014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AC25EF">
              <w:rPr>
                <w:rFonts w:asciiTheme="minorHAnsi" w:hAnsiTheme="minorHAnsi" w:cstheme="minorHAnsi"/>
                <w:b/>
              </w:rPr>
              <w:t>Numeracy</w:t>
            </w:r>
          </w:p>
          <w:p w14:paraId="6A9796FC" w14:textId="77777777" w:rsidR="00CA3A2B" w:rsidRPr="00AC25EF" w:rsidRDefault="00CA3A2B" w:rsidP="00CA3A2B">
            <w:pPr>
              <w:pStyle w:val="NoSpacing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C25EF">
              <w:rPr>
                <w:rFonts w:asciiTheme="minorHAnsi" w:hAnsiTheme="minorHAnsi" w:cstheme="minorHAnsi"/>
                <w:bCs/>
                <w:iCs/>
              </w:rPr>
              <w:t>Product</w:t>
            </w:r>
          </w:p>
          <w:p w14:paraId="548838D5" w14:textId="77777777" w:rsidR="00CA3A2B" w:rsidRPr="00AC25EF" w:rsidRDefault="00CA3A2B" w:rsidP="00CA3A2B">
            <w:pPr>
              <w:pStyle w:val="NoSpacing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C25EF">
              <w:rPr>
                <w:rFonts w:asciiTheme="minorHAnsi" w:hAnsiTheme="minorHAnsi" w:cstheme="minorHAnsi"/>
                <w:bCs/>
                <w:iCs/>
              </w:rPr>
              <w:t>Sum</w:t>
            </w:r>
          </w:p>
          <w:p w14:paraId="08F923D1" w14:textId="77777777" w:rsidR="00CA3A2B" w:rsidRPr="00AC25EF" w:rsidRDefault="00CA3A2B" w:rsidP="00CA3A2B">
            <w:pPr>
              <w:pStyle w:val="NoSpacing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C25EF">
              <w:rPr>
                <w:rFonts w:asciiTheme="minorHAnsi" w:hAnsiTheme="minorHAnsi" w:cstheme="minorHAnsi"/>
                <w:bCs/>
                <w:iCs/>
              </w:rPr>
              <w:t>Total</w:t>
            </w:r>
          </w:p>
          <w:p w14:paraId="7CB07C51" w14:textId="77777777" w:rsidR="000C77D9" w:rsidRPr="00AC25EF" w:rsidRDefault="00020EA3" w:rsidP="000C77D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AC25EF">
              <w:rPr>
                <w:rFonts w:asciiTheme="minorHAnsi" w:hAnsiTheme="minorHAnsi" w:cstheme="minorHAnsi"/>
              </w:rPr>
              <w:t>Add</w:t>
            </w:r>
          </w:p>
          <w:p w14:paraId="1DB4A2A6" w14:textId="77777777" w:rsidR="00020EA3" w:rsidRPr="00AC25EF" w:rsidRDefault="000C77D9" w:rsidP="000C77D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AC25EF">
              <w:rPr>
                <w:rFonts w:asciiTheme="minorHAnsi" w:hAnsiTheme="minorHAnsi" w:cstheme="minorHAnsi"/>
              </w:rPr>
              <w:t>S</w:t>
            </w:r>
            <w:r w:rsidR="00C37A89" w:rsidRPr="00AC25EF">
              <w:rPr>
                <w:rFonts w:asciiTheme="minorHAnsi" w:hAnsiTheme="minorHAnsi" w:cstheme="minorHAnsi"/>
              </w:rPr>
              <w:t>ubtract</w:t>
            </w:r>
          </w:p>
          <w:p w14:paraId="69EE3739" w14:textId="35D06A8F" w:rsidR="00996E60" w:rsidRPr="00AC25EF" w:rsidRDefault="00996E60" w:rsidP="000C77D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AC25EF">
              <w:rPr>
                <w:rFonts w:asciiTheme="minorHAnsi" w:hAnsiTheme="minorHAnsi" w:cstheme="minorHAnsi"/>
              </w:rPr>
              <w:t>Difference</w:t>
            </w:r>
          </w:p>
        </w:tc>
        <w:tc>
          <w:tcPr>
            <w:tcW w:w="1985" w:type="dxa"/>
            <w:vMerge/>
            <w:shd w:val="clear" w:color="auto" w:fill="auto"/>
          </w:tcPr>
          <w:p w14:paraId="72C986BB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14:paraId="3842ABE5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14:paraId="70C942AF" w14:textId="77777777" w:rsidR="00410309" w:rsidRPr="00AC25EF" w:rsidRDefault="00410309" w:rsidP="001A551D">
            <w:pPr>
              <w:pStyle w:val="p1"/>
              <w:spacing w:before="0" w:beforeAutospacing="0" w:after="0" w:afterAutospacing="0"/>
              <w:jc w:val="center"/>
              <w:rPr>
                <w:rStyle w:val="s1"/>
                <w:rFonts w:asciiTheme="minorHAnsi" w:hAnsiTheme="minorHAnsi" w:cstheme="minorHAnsi"/>
                <w:color w:val="9E4A2F"/>
                <w:sz w:val="16"/>
                <w:szCs w:val="16"/>
                <w:u w:val="single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14:paraId="74103340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6D5339F5" w14:textId="77777777" w:rsidR="00F673B8" w:rsidRPr="00AC25EF" w:rsidRDefault="00F673B8" w:rsidP="00F673B8">
      <w:pPr>
        <w:rPr>
          <w:rFonts w:asciiTheme="minorHAnsi" w:hAnsiTheme="minorHAnsi" w:cstheme="minorHAnsi"/>
        </w:rPr>
      </w:pPr>
    </w:p>
    <w:sectPr w:rsidR="00F673B8" w:rsidRPr="00AC25EF" w:rsidSect="00190C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1418"/>
    <w:multiLevelType w:val="hybridMultilevel"/>
    <w:tmpl w:val="0D061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29B7"/>
    <w:multiLevelType w:val="hybridMultilevel"/>
    <w:tmpl w:val="2E4C9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17C"/>
    <w:multiLevelType w:val="hybridMultilevel"/>
    <w:tmpl w:val="B0D0A552"/>
    <w:lvl w:ilvl="0" w:tplc="0809000F">
      <w:start w:val="1"/>
      <w:numFmt w:val="decimal"/>
      <w:lvlText w:val="%1."/>
      <w:lvlJc w:val="left"/>
      <w:pPr>
        <w:ind w:left="2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3" w:hanging="360"/>
      </w:pPr>
    </w:lvl>
    <w:lvl w:ilvl="2" w:tplc="0809001B" w:tentative="1">
      <w:start w:val="1"/>
      <w:numFmt w:val="lowerRoman"/>
      <w:lvlText w:val="%3."/>
      <w:lvlJc w:val="right"/>
      <w:pPr>
        <w:ind w:left="1723" w:hanging="180"/>
      </w:pPr>
    </w:lvl>
    <w:lvl w:ilvl="3" w:tplc="0809000F" w:tentative="1">
      <w:start w:val="1"/>
      <w:numFmt w:val="decimal"/>
      <w:lvlText w:val="%4."/>
      <w:lvlJc w:val="left"/>
      <w:pPr>
        <w:ind w:left="2443" w:hanging="360"/>
      </w:pPr>
    </w:lvl>
    <w:lvl w:ilvl="4" w:tplc="08090019" w:tentative="1">
      <w:start w:val="1"/>
      <w:numFmt w:val="lowerLetter"/>
      <w:lvlText w:val="%5."/>
      <w:lvlJc w:val="left"/>
      <w:pPr>
        <w:ind w:left="3163" w:hanging="360"/>
      </w:pPr>
    </w:lvl>
    <w:lvl w:ilvl="5" w:tplc="0809001B" w:tentative="1">
      <w:start w:val="1"/>
      <w:numFmt w:val="lowerRoman"/>
      <w:lvlText w:val="%6."/>
      <w:lvlJc w:val="right"/>
      <w:pPr>
        <w:ind w:left="3883" w:hanging="180"/>
      </w:pPr>
    </w:lvl>
    <w:lvl w:ilvl="6" w:tplc="0809000F" w:tentative="1">
      <w:start w:val="1"/>
      <w:numFmt w:val="decimal"/>
      <w:lvlText w:val="%7."/>
      <w:lvlJc w:val="left"/>
      <w:pPr>
        <w:ind w:left="4603" w:hanging="360"/>
      </w:pPr>
    </w:lvl>
    <w:lvl w:ilvl="7" w:tplc="08090019" w:tentative="1">
      <w:start w:val="1"/>
      <w:numFmt w:val="lowerLetter"/>
      <w:lvlText w:val="%8."/>
      <w:lvlJc w:val="left"/>
      <w:pPr>
        <w:ind w:left="5323" w:hanging="360"/>
      </w:pPr>
    </w:lvl>
    <w:lvl w:ilvl="8" w:tplc="080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3" w15:restartNumberingAfterBreak="0">
    <w:nsid w:val="0CD32376"/>
    <w:multiLevelType w:val="hybridMultilevel"/>
    <w:tmpl w:val="36246C66"/>
    <w:lvl w:ilvl="0" w:tplc="0F78B090">
      <w:numFmt w:val="bullet"/>
      <w:lvlText w:val="-"/>
      <w:lvlJc w:val="left"/>
      <w:pPr>
        <w:ind w:left="1080" w:hanging="360"/>
      </w:pPr>
      <w:rPr>
        <w:rFonts w:ascii="Ink Free" w:eastAsia="Calibri" w:hAnsi="Ink Fre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CA52F3"/>
    <w:multiLevelType w:val="multilevel"/>
    <w:tmpl w:val="E38CF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031B0A"/>
    <w:multiLevelType w:val="hybridMultilevel"/>
    <w:tmpl w:val="E8965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83D75"/>
    <w:multiLevelType w:val="hybridMultilevel"/>
    <w:tmpl w:val="BE6227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A63F5"/>
    <w:multiLevelType w:val="hybridMultilevel"/>
    <w:tmpl w:val="E6D892A0"/>
    <w:lvl w:ilvl="0" w:tplc="8D12603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E48DC"/>
    <w:multiLevelType w:val="multilevel"/>
    <w:tmpl w:val="B41C3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9961B1"/>
    <w:multiLevelType w:val="multilevel"/>
    <w:tmpl w:val="11042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502DA4"/>
    <w:multiLevelType w:val="hybridMultilevel"/>
    <w:tmpl w:val="6E52C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92D56"/>
    <w:multiLevelType w:val="hybridMultilevel"/>
    <w:tmpl w:val="5086AD38"/>
    <w:lvl w:ilvl="0" w:tplc="E658502C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15076"/>
    <w:multiLevelType w:val="multilevel"/>
    <w:tmpl w:val="209A20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0D2E3E"/>
    <w:multiLevelType w:val="hybridMultilevel"/>
    <w:tmpl w:val="6B0C2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1093A"/>
    <w:multiLevelType w:val="hybridMultilevel"/>
    <w:tmpl w:val="2B8C0758"/>
    <w:lvl w:ilvl="0" w:tplc="6F581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E57B7"/>
    <w:multiLevelType w:val="hybridMultilevel"/>
    <w:tmpl w:val="B58684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E393D"/>
    <w:multiLevelType w:val="hybridMultilevel"/>
    <w:tmpl w:val="23EA2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314CC"/>
    <w:multiLevelType w:val="hybridMultilevel"/>
    <w:tmpl w:val="5EA425F2"/>
    <w:lvl w:ilvl="0" w:tplc="84EE154C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34F12"/>
    <w:multiLevelType w:val="hybridMultilevel"/>
    <w:tmpl w:val="87B47D72"/>
    <w:lvl w:ilvl="0" w:tplc="55C00016">
      <w:start w:val="3"/>
      <w:numFmt w:val="bullet"/>
      <w:lvlText w:val="-"/>
      <w:lvlJc w:val="left"/>
      <w:pPr>
        <w:ind w:left="1080" w:hanging="360"/>
      </w:pPr>
      <w:rPr>
        <w:rFonts w:ascii="Ink Free" w:eastAsia="Calibri" w:hAnsi="Ink Fre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E77D3D"/>
    <w:multiLevelType w:val="multilevel"/>
    <w:tmpl w:val="DAB4D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7"/>
  </w:num>
  <w:num w:numId="5">
    <w:abstractNumId w:val="2"/>
  </w:num>
  <w:num w:numId="6">
    <w:abstractNumId w:val="11"/>
  </w:num>
  <w:num w:numId="7">
    <w:abstractNumId w:val="17"/>
  </w:num>
  <w:num w:numId="8">
    <w:abstractNumId w:val="13"/>
  </w:num>
  <w:num w:numId="9">
    <w:abstractNumId w:val="6"/>
  </w:num>
  <w:num w:numId="10">
    <w:abstractNumId w:val="4"/>
  </w:num>
  <w:num w:numId="11">
    <w:abstractNumId w:val="0"/>
  </w:num>
  <w:num w:numId="12">
    <w:abstractNumId w:val="18"/>
  </w:num>
  <w:num w:numId="13">
    <w:abstractNumId w:val="3"/>
  </w:num>
  <w:num w:numId="14">
    <w:abstractNumId w:val="15"/>
  </w:num>
  <w:num w:numId="15">
    <w:abstractNumId w:val="5"/>
  </w:num>
  <w:num w:numId="16">
    <w:abstractNumId w:val="14"/>
  </w:num>
  <w:num w:numId="17">
    <w:abstractNumId w:val="8"/>
  </w:num>
  <w:num w:numId="18">
    <w:abstractNumId w:val="9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B8"/>
    <w:rsid w:val="00001FCF"/>
    <w:rsid w:val="000115C3"/>
    <w:rsid w:val="00020EA3"/>
    <w:rsid w:val="00032FB1"/>
    <w:rsid w:val="0003559A"/>
    <w:rsid w:val="000436CA"/>
    <w:rsid w:val="00047B2E"/>
    <w:rsid w:val="00055E5D"/>
    <w:rsid w:val="00056D77"/>
    <w:rsid w:val="00065A0D"/>
    <w:rsid w:val="00094CE2"/>
    <w:rsid w:val="000A2BA4"/>
    <w:rsid w:val="000A2FE5"/>
    <w:rsid w:val="000C77D9"/>
    <w:rsid w:val="000E2367"/>
    <w:rsid w:val="00100557"/>
    <w:rsid w:val="00105FE8"/>
    <w:rsid w:val="00123EE4"/>
    <w:rsid w:val="001655A3"/>
    <w:rsid w:val="001718CA"/>
    <w:rsid w:val="0018743C"/>
    <w:rsid w:val="00190C8E"/>
    <w:rsid w:val="0019443E"/>
    <w:rsid w:val="001A53A4"/>
    <w:rsid w:val="001A551D"/>
    <w:rsid w:val="001A5762"/>
    <w:rsid w:val="001B135D"/>
    <w:rsid w:val="001E66D1"/>
    <w:rsid w:val="0024132F"/>
    <w:rsid w:val="0024401F"/>
    <w:rsid w:val="00250E1C"/>
    <w:rsid w:val="00271F29"/>
    <w:rsid w:val="00290510"/>
    <w:rsid w:val="002A10EB"/>
    <w:rsid w:val="002C2904"/>
    <w:rsid w:val="002C6867"/>
    <w:rsid w:val="002F02F0"/>
    <w:rsid w:val="00306DCB"/>
    <w:rsid w:val="00307D5B"/>
    <w:rsid w:val="00320013"/>
    <w:rsid w:val="00334BD2"/>
    <w:rsid w:val="00340B49"/>
    <w:rsid w:val="0034447F"/>
    <w:rsid w:val="0036275F"/>
    <w:rsid w:val="003636FD"/>
    <w:rsid w:val="00367A84"/>
    <w:rsid w:val="003C7AAA"/>
    <w:rsid w:val="003D3990"/>
    <w:rsid w:val="003F19A7"/>
    <w:rsid w:val="00410309"/>
    <w:rsid w:val="00413FC3"/>
    <w:rsid w:val="00421783"/>
    <w:rsid w:val="00432165"/>
    <w:rsid w:val="00435530"/>
    <w:rsid w:val="00436A05"/>
    <w:rsid w:val="00473070"/>
    <w:rsid w:val="00476DB2"/>
    <w:rsid w:val="004A0476"/>
    <w:rsid w:val="004B0C7E"/>
    <w:rsid w:val="004D3B24"/>
    <w:rsid w:val="004D3EA0"/>
    <w:rsid w:val="004F51F6"/>
    <w:rsid w:val="00534F23"/>
    <w:rsid w:val="00566A63"/>
    <w:rsid w:val="00585CBA"/>
    <w:rsid w:val="00597B56"/>
    <w:rsid w:val="005A36F9"/>
    <w:rsid w:val="005A3DE6"/>
    <w:rsid w:val="005A5F4D"/>
    <w:rsid w:val="005A64C3"/>
    <w:rsid w:val="005A7068"/>
    <w:rsid w:val="005D76F7"/>
    <w:rsid w:val="00607836"/>
    <w:rsid w:val="006524E4"/>
    <w:rsid w:val="00654501"/>
    <w:rsid w:val="0067137B"/>
    <w:rsid w:val="00673967"/>
    <w:rsid w:val="00685587"/>
    <w:rsid w:val="006904A9"/>
    <w:rsid w:val="006C6AB7"/>
    <w:rsid w:val="006E0527"/>
    <w:rsid w:val="006E1BBB"/>
    <w:rsid w:val="006E2BC3"/>
    <w:rsid w:val="006F6D81"/>
    <w:rsid w:val="007012E7"/>
    <w:rsid w:val="007207CE"/>
    <w:rsid w:val="0073794A"/>
    <w:rsid w:val="00767AA3"/>
    <w:rsid w:val="007836D5"/>
    <w:rsid w:val="00793C27"/>
    <w:rsid w:val="007B46E1"/>
    <w:rsid w:val="007B7663"/>
    <w:rsid w:val="007D405F"/>
    <w:rsid w:val="007E52F6"/>
    <w:rsid w:val="007E64AE"/>
    <w:rsid w:val="007F74AD"/>
    <w:rsid w:val="0081065D"/>
    <w:rsid w:val="00831DFE"/>
    <w:rsid w:val="00840733"/>
    <w:rsid w:val="00845F52"/>
    <w:rsid w:val="00861DF2"/>
    <w:rsid w:val="0087665D"/>
    <w:rsid w:val="00881FFC"/>
    <w:rsid w:val="008845E3"/>
    <w:rsid w:val="00897F39"/>
    <w:rsid w:val="008D0C84"/>
    <w:rsid w:val="008E28A8"/>
    <w:rsid w:val="00914571"/>
    <w:rsid w:val="00921686"/>
    <w:rsid w:val="00996E60"/>
    <w:rsid w:val="009B0B1D"/>
    <w:rsid w:val="009B44F3"/>
    <w:rsid w:val="00A034E7"/>
    <w:rsid w:val="00A0415A"/>
    <w:rsid w:val="00A1169C"/>
    <w:rsid w:val="00A13237"/>
    <w:rsid w:val="00A142B8"/>
    <w:rsid w:val="00A3392F"/>
    <w:rsid w:val="00A40B7D"/>
    <w:rsid w:val="00A81B3D"/>
    <w:rsid w:val="00A875E2"/>
    <w:rsid w:val="00A87EEA"/>
    <w:rsid w:val="00A94DA9"/>
    <w:rsid w:val="00A97D98"/>
    <w:rsid w:val="00AA1866"/>
    <w:rsid w:val="00AA1DA6"/>
    <w:rsid w:val="00AA5350"/>
    <w:rsid w:val="00AC25EF"/>
    <w:rsid w:val="00AD23B3"/>
    <w:rsid w:val="00AD2662"/>
    <w:rsid w:val="00AE0FDC"/>
    <w:rsid w:val="00AE21BB"/>
    <w:rsid w:val="00AE3815"/>
    <w:rsid w:val="00B06937"/>
    <w:rsid w:val="00B13593"/>
    <w:rsid w:val="00B16960"/>
    <w:rsid w:val="00B23655"/>
    <w:rsid w:val="00B26519"/>
    <w:rsid w:val="00B35F7D"/>
    <w:rsid w:val="00B84B88"/>
    <w:rsid w:val="00BB449E"/>
    <w:rsid w:val="00BB5CD0"/>
    <w:rsid w:val="00BF0843"/>
    <w:rsid w:val="00C21BF3"/>
    <w:rsid w:val="00C37A89"/>
    <w:rsid w:val="00C43ED8"/>
    <w:rsid w:val="00C45672"/>
    <w:rsid w:val="00C577FE"/>
    <w:rsid w:val="00C751C9"/>
    <w:rsid w:val="00CA3A2B"/>
    <w:rsid w:val="00CB1B65"/>
    <w:rsid w:val="00CB521A"/>
    <w:rsid w:val="00D5427D"/>
    <w:rsid w:val="00D56B55"/>
    <w:rsid w:val="00D61A92"/>
    <w:rsid w:val="00D72B5A"/>
    <w:rsid w:val="00D92E19"/>
    <w:rsid w:val="00DA649A"/>
    <w:rsid w:val="00DB2D44"/>
    <w:rsid w:val="00DD145C"/>
    <w:rsid w:val="00E0056C"/>
    <w:rsid w:val="00E25201"/>
    <w:rsid w:val="00E25813"/>
    <w:rsid w:val="00E309CC"/>
    <w:rsid w:val="00E45014"/>
    <w:rsid w:val="00E47B01"/>
    <w:rsid w:val="00E92AAF"/>
    <w:rsid w:val="00EB5D3F"/>
    <w:rsid w:val="00EB7C3C"/>
    <w:rsid w:val="00EE293A"/>
    <w:rsid w:val="00EF0852"/>
    <w:rsid w:val="00EF4552"/>
    <w:rsid w:val="00F140D1"/>
    <w:rsid w:val="00F143B0"/>
    <w:rsid w:val="00F4331E"/>
    <w:rsid w:val="00F44D6A"/>
    <w:rsid w:val="00F45ADB"/>
    <w:rsid w:val="00F63175"/>
    <w:rsid w:val="00F673B8"/>
    <w:rsid w:val="00F77B48"/>
    <w:rsid w:val="00F859E6"/>
    <w:rsid w:val="00FB2048"/>
    <w:rsid w:val="00FE33D4"/>
    <w:rsid w:val="00FF4A02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A43D5"/>
  <w15:docId w15:val="{F1AB9277-7DA0-4E28-B28F-2B387868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5A0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47B01"/>
    <w:rPr>
      <w:color w:val="0000FF"/>
      <w:u w:val="single"/>
    </w:rPr>
  </w:style>
  <w:style w:type="paragraph" w:customStyle="1" w:styleId="p1">
    <w:name w:val="p1"/>
    <w:basedOn w:val="Normal"/>
    <w:rsid w:val="00921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1">
    <w:name w:val="s1"/>
    <w:rsid w:val="00921686"/>
  </w:style>
  <w:style w:type="paragraph" w:customStyle="1" w:styleId="p2">
    <w:name w:val="p2"/>
    <w:basedOn w:val="Normal"/>
    <w:rsid w:val="00921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CB1B6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0B7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40B7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A10E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396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40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47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8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thshistory.st-andrews.ac.uk/Biographies/Al-Uqlidis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rich.maths.org/26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44FA4-7EB0-43B2-B21E-062C760CE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8E10162F</Template>
  <TotalTime>14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2252</CharactersWithSpaces>
  <SharedDoc>false</SharedDoc>
  <HLinks>
    <vt:vector size="66" baseType="variant">
      <vt:variant>
        <vt:i4>6291582</vt:i4>
      </vt:variant>
      <vt:variant>
        <vt:i4>30</vt:i4>
      </vt:variant>
      <vt:variant>
        <vt:i4>0</vt:i4>
      </vt:variant>
      <vt:variant>
        <vt:i4>5</vt:i4>
      </vt:variant>
      <vt:variant>
        <vt:lpwstr>https://mountfitchetcastle.com/</vt:lpwstr>
      </vt:variant>
      <vt:variant>
        <vt:lpwstr/>
      </vt:variant>
      <vt:variant>
        <vt:i4>7667750</vt:i4>
      </vt:variant>
      <vt:variant>
        <vt:i4>27</vt:i4>
      </vt:variant>
      <vt:variant>
        <vt:i4>0</vt:i4>
      </vt:variant>
      <vt:variant>
        <vt:i4>5</vt:i4>
      </vt:variant>
      <vt:variant>
        <vt:lpwstr>https://www.hrp.org.uk/tower-of-london/</vt:lpwstr>
      </vt:variant>
      <vt:variant>
        <vt:lpwstr/>
      </vt:variant>
      <vt:variant>
        <vt:i4>8323123</vt:i4>
      </vt:variant>
      <vt:variant>
        <vt:i4>24</vt:i4>
      </vt:variant>
      <vt:variant>
        <vt:i4>0</vt:i4>
      </vt:variant>
      <vt:variant>
        <vt:i4>5</vt:i4>
      </vt:variant>
      <vt:variant>
        <vt:lpwstr>https://www.westminster-abbey.org/</vt:lpwstr>
      </vt:variant>
      <vt:variant>
        <vt:lpwstr/>
      </vt:variant>
      <vt:variant>
        <vt:i4>6029332</vt:i4>
      </vt:variant>
      <vt:variant>
        <vt:i4>21</vt:i4>
      </vt:variant>
      <vt:variant>
        <vt:i4>0</vt:i4>
      </vt:variant>
      <vt:variant>
        <vt:i4>5</vt:i4>
      </vt:variant>
      <vt:variant>
        <vt:lpwstr>https://spartacus-educational.com/NORcastles.htm</vt:lpwstr>
      </vt:variant>
      <vt:variant>
        <vt:lpwstr/>
      </vt:variant>
      <vt:variant>
        <vt:i4>4456449</vt:i4>
      </vt:variant>
      <vt:variant>
        <vt:i4>18</vt:i4>
      </vt:variant>
      <vt:variant>
        <vt:i4>0</vt:i4>
      </vt:variant>
      <vt:variant>
        <vt:i4>5</vt:i4>
      </vt:variant>
      <vt:variant>
        <vt:lpwstr>https://www.bbc.co.uk/bitesize/guides/zsjnb9q/revision/1</vt:lpwstr>
      </vt:variant>
      <vt:variant>
        <vt:lpwstr/>
      </vt:variant>
      <vt:variant>
        <vt:i4>4456513</vt:i4>
      </vt:variant>
      <vt:variant>
        <vt:i4>15</vt:i4>
      </vt:variant>
      <vt:variant>
        <vt:i4>0</vt:i4>
      </vt:variant>
      <vt:variant>
        <vt:i4>5</vt:i4>
      </vt:variant>
      <vt:variant>
        <vt:lpwstr>https://www.historyextra.com/period/norman/castles-of-the-conqueror/</vt:lpwstr>
      </vt:variant>
      <vt:variant>
        <vt:lpwstr/>
      </vt:variant>
      <vt:variant>
        <vt:i4>6750219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https://www.youtube.com/watch?v=kNWoXlAZdkM&amp;list=PLcvEcrsF_9zK2bOCseaghBIucwf9pcsFX&amp;index=6</vt:lpwstr>
      </vt:variant>
      <vt:variant>
        <vt:lpwstr/>
      </vt:variant>
      <vt:variant>
        <vt:i4>4980748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https://www.youtube.com/watch?v=KGDu-_vi8sg&amp;list=PLcvEcrsF_9zK2bOCseaghBIucwf9pcsFX&amp;index=5</vt:lpwstr>
      </vt:variant>
      <vt:variant>
        <vt:lpwstr/>
      </vt:variant>
      <vt:variant>
        <vt:i4>3276872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https://www.youtube.com/watch?v=zigjVCFzZ38&amp;list=PLcvEcrsF_9zK2bOCseaghBIucwf9pcsFX&amp;index=4</vt:lpwstr>
      </vt:variant>
      <vt:variant>
        <vt:lpwstr/>
      </vt:variant>
      <vt:variant>
        <vt:i4>7536653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https://www.youtube.com/watch?v=qtW7H7yPZLg&amp;list=PLcvEcrsF_9zK2bOCseaghBIucwf9pcsFX&amp;index=3</vt:lpwstr>
      </vt:variant>
      <vt:variant>
        <vt:lpwstr/>
      </vt:variant>
      <vt:variant>
        <vt:i4>7274508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https://www.youtube.com/watch?v=1sK4JX0co8I&amp;list=PLcvEcrsF_9zK2bOCseaghBIucwf9pcsFX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Farrow</dc:creator>
  <cp:keywords/>
  <cp:lastModifiedBy>M Soni</cp:lastModifiedBy>
  <cp:revision>12</cp:revision>
  <dcterms:created xsi:type="dcterms:W3CDTF">2020-07-15T12:08:00Z</dcterms:created>
  <dcterms:modified xsi:type="dcterms:W3CDTF">2020-07-15T12:20:00Z</dcterms:modified>
</cp:coreProperties>
</file>