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552"/>
        <w:gridCol w:w="1417"/>
        <w:gridCol w:w="2127"/>
        <w:gridCol w:w="1559"/>
        <w:gridCol w:w="1843"/>
        <w:gridCol w:w="2268"/>
      </w:tblGrid>
      <w:tr w:rsidR="000354B5" w14:paraId="7B5ECE88" w14:textId="77777777" w:rsidTr="0015005B">
        <w:tc>
          <w:tcPr>
            <w:tcW w:w="2943" w:type="dxa"/>
            <w:shd w:val="clear" w:color="auto" w:fill="auto"/>
          </w:tcPr>
          <w:p w14:paraId="7BDA3CB2" w14:textId="7190BE99" w:rsidR="000354B5" w:rsidRPr="00FF68F5" w:rsidRDefault="008C143A" w:rsidP="00760F99">
            <w:pPr>
              <w:pStyle w:val="NoSpacing"/>
            </w:pPr>
            <w:r>
              <w:t xml:space="preserve">Year </w:t>
            </w:r>
            <w:r w:rsidR="00126D95">
              <w:t>9</w:t>
            </w:r>
            <w:r w:rsidR="000354B5">
              <w:t xml:space="preserve"> </w:t>
            </w:r>
            <w:r w:rsidR="00F82658">
              <w:t xml:space="preserve">Project 1 </w:t>
            </w:r>
            <w:r w:rsidR="000354B5">
              <w:t xml:space="preserve">- </w:t>
            </w:r>
            <w:r w:rsidR="00760F99">
              <w:t>Drama</w:t>
            </w:r>
          </w:p>
        </w:tc>
        <w:tc>
          <w:tcPr>
            <w:tcW w:w="11766" w:type="dxa"/>
            <w:gridSpan w:val="6"/>
            <w:shd w:val="clear" w:color="auto" w:fill="auto"/>
          </w:tcPr>
          <w:p w14:paraId="7E576F89" w14:textId="77777777" w:rsidR="000354B5" w:rsidRDefault="000354B5" w:rsidP="0015005B">
            <w:pPr>
              <w:pStyle w:val="NoSpacing"/>
            </w:pPr>
          </w:p>
        </w:tc>
      </w:tr>
      <w:tr w:rsidR="000354B5" w:rsidRPr="005A7068" w14:paraId="76198578" w14:textId="77777777" w:rsidTr="0015005B">
        <w:tc>
          <w:tcPr>
            <w:tcW w:w="14709" w:type="dxa"/>
            <w:gridSpan w:val="7"/>
            <w:shd w:val="clear" w:color="auto" w:fill="auto"/>
          </w:tcPr>
          <w:p w14:paraId="7F2629AB" w14:textId="2EE7F81D" w:rsidR="000354B5" w:rsidRPr="00D16336" w:rsidRDefault="000354B5" w:rsidP="002A3D20">
            <w:pPr>
              <w:pStyle w:val="NoSpacing"/>
              <w:rPr>
                <w:b/>
                <w:sz w:val="44"/>
              </w:rPr>
            </w:pPr>
            <w:r w:rsidRPr="005A7068">
              <w:rPr>
                <w:b/>
                <w:sz w:val="44"/>
              </w:rPr>
              <w:t xml:space="preserve">Enquiry Question: </w:t>
            </w:r>
            <w:r w:rsidR="00D16336" w:rsidRPr="00D16336">
              <w:rPr>
                <w:b/>
                <w:bCs/>
                <w:sz w:val="44"/>
                <w:lang w:val="en-US"/>
              </w:rPr>
              <w:t>How can we theatrically present real people’s views?</w:t>
            </w:r>
          </w:p>
        </w:tc>
      </w:tr>
      <w:tr w:rsidR="000354B5" w:rsidRPr="006472AF" w14:paraId="51209863" w14:textId="77777777" w:rsidTr="0015005B">
        <w:tc>
          <w:tcPr>
            <w:tcW w:w="14709" w:type="dxa"/>
            <w:gridSpan w:val="7"/>
            <w:shd w:val="clear" w:color="auto" w:fill="auto"/>
          </w:tcPr>
          <w:p w14:paraId="4C2252A4" w14:textId="75C9C446" w:rsidR="000354B5" w:rsidRDefault="000354B5" w:rsidP="0015005B">
            <w:pPr>
              <w:pStyle w:val="NoSpacing"/>
              <w:rPr>
                <w:b/>
                <w:sz w:val="32"/>
                <w:szCs w:val="32"/>
              </w:rPr>
            </w:pPr>
            <w:r w:rsidRPr="005A7068">
              <w:rPr>
                <w:b/>
                <w:sz w:val="32"/>
                <w:szCs w:val="32"/>
              </w:rPr>
              <w:t xml:space="preserve">Unit title: </w:t>
            </w:r>
            <w:r w:rsidR="00D16336">
              <w:rPr>
                <w:b/>
                <w:sz w:val="32"/>
                <w:szCs w:val="32"/>
              </w:rPr>
              <w:t>Devising</w:t>
            </w:r>
          </w:p>
          <w:p w14:paraId="5BC935C4" w14:textId="38E4D1D8" w:rsidR="0015005B" w:rsidRPr="006472AF" w:rsidRDefault="000354B5" w:rsidP="00E95D3A">
            <w:pPr>
              <w:pStyle w:val="NoSpacing"/>
            </w:pPr>
            <w:r w:rsidRPr="00F82658">
              <w:rPr>
                <w:b/>
              </w:rPr>
              <w:t>Why now?</w:t>
            </w:r>
            <w:r>
              <w:t xml:space="preserve">  </w:t>
            </w:r>
            <w:r w:rsidR="00DC0639">
              <w:t xml:space="preserve">With a strong foundation of skills and knowledge, students are of an age where they can engage </w:t>
            </w:r>
            <w:r w:rsidR="00E95D3A">
              <w:t xml:space="preserve">and respond to </w:t>
            </w:r>
            <w:r w:rsidR="00604A32">
              <w:t>stimuli</w:t>
            </w:r>
            <w:r w:rsidR="002717E4">
              <w:t xml:space="preserve"> </w:t>
            </w:r>
            <w:r w:rsidR="00E95D3A">
              <w:t>as a starting point to making Drama. The stimulus is kept current and engaging, and can change year on year and class on class too (depending on cohort)</w:t>
            </w:r>
            <w:r w:rsidR="00126D95">
              <w:t>, links are made to Citizenship</w:t>
            </w:r>
            <w:r w:rsidR="00DA07F1">
              <w:t>, RSE &amp; Geography</w:t>
            </w:r>
            <w:r w:rsidR="00E95D3A">
              <w:t xml:space="preserve">. </w:t>
            </w:r>
            <w:r w:rsidR="00D16336">
              <w:t xml:space="preserve">They have also worked on confidence and taking risks in Drama lessons in Year 7 and 8, with an acknowledgement and appreciation of different ways to present Theatre based on different styles and practitioners. This means they can approach the devising techniques at the start of the unit with imagination, creativity and professionalism. </w:t>
            </w:r>
            <w:r w:rsidR="00126D95">
              <w:t xml:space="preserve">Later in the unit, students devise their own piece of Theatre using the knowledge and skills that they have gained in </w:t>
            </w:r>
            <w:proofErr w:type="spellStart"/>
            <w:r w:rsidR="00126D95">
              <w:t>Yr</w:t>
            </w:r>
            <w:proofErr w:type="spellEnd"/>
            <w:r w:rsidR="00126D95">
              <w:t xml:space="preserve"> 8. Students are introduced to the Verbatim style of Theatre and use their own research and collection of real peoples accounts to create a believable and </w:t>
            </w:r>
            <w:r w:rsidR="00DA07F1">
              <w:t>thought-provoking</w:t>
            </w:r>
            <w:r w:rsidR="00126D95">
              <w:t xml:space="preserve"> piece of Drama. </w:t>
            </w:r>
            <w:r w:rsidR="00DA07F1">
              <w:t>The Paper</w:t>
            </w:r>
            <w:r w:rsidR="00463D7D">
              <w:t xml:space="preserve"> B</w:t>
            </w:r>
            <w:r w:rsidR="00DA07F1">
              <w:t>ird</w:t>
            </w:r>
            <w:r w:rsidR="00463D7D">
              <w:t>s</w:t>
            </w:r>
            <w:r w:rsidR="00DA07F1">
              <w:t xml:space="preserve"> Theatre company are used as influential practitioners, building a bank of Theatre Making strategies &amp; inspiration for GCSE and beyond.</w:t>
            </w:r>
          </w:p>
        </w:tc>
      </w:tr>
      <w:tr w:rsidR="000354B5" w14:paraId="4F042374" w14:textId="77777777" w:rsidTr="0015005B">
        <w:tc>
          <w:tcPr>
            <w:tcW w:w="2943" w:type="dxa"/>
            <w:shd w:val="clear" w:color="auto" w:fill="auto"/>
          </w:tcPr>
          <w:p w14:paraId="6A82F54A" w14:textId="77777777" w:rsidR="000354B5" w:rsidRDefault="000354B5" w:rsidP="0015005B">
            <w:pPr>
              <w:pStyle w:val="NoSpacing"/>
              <w:rPr>
                <w:b/>
              </w:rPr>
            </w:pPr>
            <w:r w:rsidRPr="00E47B01">
              <w:rPr>
                <w:b/>
              </w:rPr>
              <w:t>Knowledge</w:t>
            </w:r>
          </w:p>
          <w:p w14:paraId="3D09043B" w14:textId="77777777" w:rsidR="000354B5" w:rsidRPr="00E47B01" w:rsidRDefault="000354B5" w:rsidP="0015005B">
            <w:pPr>
              <w:pStyle w:val="NoSpacing"/>
              <w:rPr>
                <w:b/>
              </w:rPr>
            </w:pPr>
            <w:r>
              <w:t>Students will know about…</w:t>
            </w:r>
          </w:p>
        </w:tc>
        <w:tc>
          <w:tcPr>
            <w:tcW w:w="2552" w:type="dxa"/>
            <w:shd w:val="clear" w:color="auto" w:fill="auto"/>
          </w:tcPr>
          <w:p w14:paraId="1DF417F0" w14:textId="77777777" w:rsidR="000354B5" w:rsidRPr="00E47B01" w:rsidRDefault="000354B5" w:rsidP="0015005B">
            <w:pPr>
              <w:pStyle w:val="NoSpacing"/>
              <w:rPr>
                <w:b/>
              </w:rPr>
            </w:pPr>
            <w:r w:rsidRPr="00E47B01">
              <w:rPr>
                <w:b/>
              </w:rPr>
              <w:t>Application</w:t>
            </w:r>
            <w:r>
              <w:rPr>
                <w:b/>
              </w:rPr>
              <w:t>/Skills</w:t>
            </w:r>
          </w:p>
          <w:p w14:paraId="3847171F" w14:textId="77777777" w:rsidR="000354B5" w:rsidRDefault="000354B5" w:rsidP="0015005B">
            <w:pPr>
              <w:pStyle w:val="NoSpacing"/>
            </w:pPr>
            <w:r>
              <w:t>Students will be able to…</w:t>
            </w:r>
          </w:p>
        </w:tc>
        <w:tc>
          <w:tcPr>
            <w:tcW w:w="1417" w:type="dxa"/>
            <w:shd w:val="clear" w:color="auto" w:fill="auto"/>
          </w:tcPr>
          <w:p w14:paraId="1A4EDE4D" w14:textId="77777777" w:rsidR="000354B5" w:rsidRDefault="000354B5" w:rsidP="0015005B">
            <w:pPr>
              <w:pStyle w:val="NoSpacing"/>
            </w:pPr>
            <w:r>
              <w:t>Vocabulary</w:t>
            </w:r>
          </w:p>
          <w:p w14:paraId="5EB2E1E0" w14:textId="77777777" w:rsidR="000354B5" w:rsidRPr="00E47B01" w:rsidRDefault="000354B5" w:rsidP="0015005B">
            <w:pPr>
              <w:pStyle w:val="NoSpacing"/>
              <w:rPr>
                <w:i/>
              </w:rPr>
            </w:pPr>
            <w:r w:rsidRPr="00E47B01">
              <w:rPr>
                <w:i/>
              </w:rPr>
              <w:t>(Tier 2 and 3)</w:t>
            </w:r>
          </w:p>
        </w:tc>
        <w:tc>
          <w:tcPr>
            <w:tcW w:w="2127" w:type="dxa"/>
            <w:shd w:val="clear" w:color="auto" w:fill="auto"/>
          </w:tcPr>
          <w:p w14:paraId="0F90272B" w14:textId="77777777" w:rsidR="000354B5" w:rsidRDefault="000354B5" w:rsidP="0015005B">
            <w:pPr>
              <w:pStyle w:val="NoSpacing"/>
            </w:pPr>
            <w:r>
              <w:t>Home Learning</w:t>
            </w:r>
          </w:p>
        </w:tc>
        <w:tc>
          <w:tcPr>
            <w:tcW w:w="1559" w:type="dxa"/>
            <w:shd w:val="clear" w:color="auto" w:fill="auto"/>
          </w:tcPr>
          <w:p w14:paraId="283B5977" w14:textId="77777777" w:rsidR="000354B5" w:rsidRDefault="000354B5" w:rsidP="0015005B">
            <w:pPr>
              <w:pStyle w:val="NoSpacing"/>
            </w:pPr>
            <w:r>
              <w:t>Assessment</w:t>
            </w:r>
          </w:p>
        </w:tc>
        <w:tc>
          <w:tcPr>
            <w:tcW w:w="1843" w:type="dxa"/>
            <w:shd w:val="clear" w:color="auto" w:fill="auto"/>
          </w:tcPr>
          <w:p w14:paraId="07E3F098" w14:textId="77777777" w:rsidR="000354B5" w:rsidRDefault="000354B5" w:rsidP="0015005B">
            <w:pPr>
              <w:pStyle w:val="NoSpacing"/>
            </w:pPr>
            <w:r>
              <w:t>Extra Resources</w:t>
            </w:r>
          </w:p>
          <w:p w14:paraId="4E9199D6" w14:textId="77777777" w:rsidR="000354B5" w:rsidRDefault="000354B5" w:rsidP="0015005B">
            <w:pPr>
              <w:pStyle w:val="NoSpacing"/>
            </w:pPr>
            <w:r>
              <w:t>Extended Reading</w:t>
            </w:r>
          </w:p>
        </w:tc>
        <w:tc>
          <w:tcPr>
            <w:tcW w:w="2268" w:type="dxa"/>
            <w:shd w:val="clear" w:color="auto" w:fill="auto"/>
          </w:tcPr>
          <w:p w14:paraId="42C77D6F" w14:textId="77777777" w:rsidR="000354B5" w:rsidRDefault="000354B5" w:rsidP="0015005B">
            <w:pPr>
              <w:pStyle w:val="NoSpacing"/>
            </w:pPr>
            <w:r>
              <w:t>Cultural Capital</w:t>
            </w:r>
          </w:p>
          <w:p w14:paraId="7A23EB3B" w14:textId="77777777" w:rsidR="000354B5" w:rsidRDefault="000354B5" w:rsidP="0015005B">
            <w:pPr>
              <w:pStyle w:val="NoSpacing"/>
            </w:pPr>
          </w:p>
        </w:tc>
      </w:tr>
      <w:tr w:rsidR="000354B5" w14:paraId="16F9AA10" w14:textId="77777777" w:rsidTr="0015005B">
        <w:trPr>
          <w:trHeight w:val="3010"/>
        </w:trPr>
        <w:tc>
          <w:tcPr>
            <w:tcW w:w="2943" w:type="dxa"/>
            <w:shd w:val="clear" w:color="auto" w:fill="auto"/>
          </w:tcPr>
          <w:p w14:paraId="268C2A08" w14:textId="6DE84950" w:rsidR="00A654BF" w:rsidRDefault="00F27C79" w:rsidP="0015005B">
            <w:pPr>
              <w:pStyle w:val="NoSpacing"/>
            </w:pPr>
            <w:r>
              <w:t xml:space="preserve">The following elements of </w:t>
            </w:r>
            <w:r w:rsidR="00BC5BDE">
              <w:t>devising</w:t>
            </w:r>
            <w:r>
              <w:t xml:space="preserve"> work:</w:t>
            </w:r>
          </w:p>
          <w:p w14:paraId="03516712" w14:textId="64EBCB51" w:rsidR="007F4413" w:rsidRDefault="007F4413" w:rsidP="0015005B">
            <w:pPr>
              <w:pStyle w:val="NoSpacing"/>
            </w:pPr>
          </w:p>
          <w:p w14:paraId="44E3E1F5" w14:textId="3232878E" w:rsidR="007F4413" w:rsidRDefault="007F4413" w:rsidP="0015005B">
            <w:pPr>
              <w:pStyle w:val="NoSpacing"/>
            </w:pPr>
            <w:r>
              <w:t>What a stimulus is and how it can be used to create Drama (song, poem, image, news article)</w:t>
            </w:r>
          </w:p>
          <w:p w14:paraId="57872BD3" w14:textId="77A9244D" w:rsidR="00607FA8" w:rsidRDefault="00607FA8" w:rsidP="0015005B">
            <w:pPr>
              <w:pStyle w:val="NoSpacing"/>
            </w:pPr>
          </w:p>
          <w:p w14:paraId="68E09E37" w14:textId="2AF35912" w:rsidR="00BC5BDE" w:rsidRDefault="00BC5BDE" w:rsidP="0015005B">
            <w:pPr>
              <w:pStyle w:val="NoSpacing"/>
            </w:pPr>
            <w:r>
              <w:t>Carry out research</w:t>
            </w:r>
          </w:p>
          <w:p w14:paraId="54ACD636" w14:textId="05A2CB2F" w:rsidR="00607FA8" w:rsidRDefault="00607FA8" w:rsidP="0015005B">
            <w:pPr>
              <w:pStyle w:val="NoSpacing"/>
            </w:pPr>
          </w:p>
          <w:p w14:paraId="7129BC48" w14:textId="4DF37493" w:rsidR="00607FA8" w:rsidRDefault="00607FA8" w:rsidP="00607FA8">
            <w:pPr>
              <w:pStyle w:val="NoSpacing"/>
            </w:pPr>
            <w:r>
              <w:t>Pape</w:t>
            </w:r>
            <w:r w:rsidR="00463D7D">
              <w:t xml:space="preserve"> </w:t>
            </w:r>
            <w:proofErr w:type="spellStart"/>
            <w:r>
              <w:t>rBirds</w:t>
            </w:r>
            <w:proofErr w:type="spellEnd"/>
            <w:r>
              <w:t xml:space="preserve"> Devising techniques:</w:t>
            </w:r>
          </w:p>
          <w:p w14:paraId="6928FBE8" w14:textId="77777777" w:rsidR="00607FA8" w:rsidRDefault="00607FA8" w:rsidP="00607FA8">
            <w:pPr>
              <w:pStyle w:val="NoSpacing"/>
            </w:pPr>
            <w:r>
              <w:t>Spontaneous Improvisation</w:t>
            </w:r>
          </w:p>
          <w:p w14:paraId="6454E6E5" w14:textId="77777777" w:rsidR="00607FA8" w:rsidRDefault="00607FA8" w:rsidP="00607FA8">
            <w:pPr>
              <w:pStyle w:val="NoSpacing"/>
            </w:pPr>
            <w:r>
              <w:t>Verbatim Theatre</w:t>
            </w:r>
          </w:p>
          <w:p w14:paraId="282AC372" w14:textId="77777777" w:rsidR="00607FA8" w:rsidRDefault="00607FA8" w:rsidP="00607FA8">
            <w:pPr>
              <w:pStyle w:val="NoSpacing"/>
            </w:pPr>
            <w:r>
              <w:t>Approaches to writing</w:t>
            </w:r>
          </w:p>
          <w:p w14:paraId="0B98C79B" w14:textId="77777777" w:rsidR="00607FA8" w:rsidRDefault="00607FA8" w:rsidP="00607FA8">
            <w:pPr>
              <w:pStyle w:val="NoSpacing"/>
            </w:pPr>
            <w:r>
              <w:t>Physicality &amp; Movement</w:t>
            </w:r>
          </w:p>
          <w:p w14:paraId="7F2E3AF4" w14:textId="77777777" w:rsidR="00607FA8" w:rsidRDefault="00607FA8" w:rsidP="00607FA8">
            <w:pPr>
              <w:pStyle w:val="NoSpacing"/>
            </w:pPr>
            <w:r>
              <w:t>Framing your work</w:t>
            </w:r>
          </w:p>
          <w:p w14:paraId="0C228205" w14:textId="77777777" w:rsidR="00BC5BDE" w:rsidRDefault="00BC5BDE" w:rsidP="0015005B">
            <w:pPr>
              <w:pStyle w:val="NoSpacing"/>
            </w:pPr>
          </w:p>
          <w:p w14:paraId="6CE28AA2" w14:textId="2663196A" w:rsidR="00BC5BDE" w:rsidRDefault="00BC5BDE" w:rsidP="0015005B">
            <w:pPr>
              <w:pStyle w:val="NoSpacing"/>
            </w:pPr>
            <w:r>
              <w:t>Develop</w:t>
            </w:r>
            <w:r w:rsidR="00DC0639">
              <w:t xml:space="preserve"> </w:t>
            </w:r>
            <w:r>
              <w:t>ideas (own &amp; collaborating with others)</w:t>
            </w:r>
            <w:r w:rsidR="00DC0639">
              <w:t>, considering…</w:t>
            </w:r>
          </w:p>
          <w:p w14:paraId="2A395A2D" w14:textId="77777777" w:rsidR="00BC5BDE" w:rsidRDefault="00BC5BDE" w:rsidP="0015005B">
            <w:pPr>
              <w:pStyle w:val="NoSpacing"/>
            </w:pPr>
          </w:p>
          <w:p w14:paraId="0C9CA93A" w14:textId="6D3F587C" w:rsidR="00BC5BDE" w:rsidRDefault="00DC0639" w:rsidP="0015005B">
            <w:pPr>
              <w:pStyle w:val="NoSpacing"/>
            </w:pPr>
            <w:r>
              <w:t>E</w:t>
            </w:r>
            <w:r w:rsidR="00BC5BDE">
              <w:t>valuate process</w:t>
            </w:r>
          </w:p>
          <w:p w14:paraId="5798D578" w14:textId="67182FA9" w:rsidR="00760F99" w:rsidRDefault="00760F99" w:rsidP="0015005B">
            <w:pPr>
              <w:pStyle w:val="NoSpacing"/>
            </w:pPr>
          </w:p>
        </w:tc>
        <w:tc>
          <w:tcPr>
            <w:tcW w:w="2552" w:type="dxa"/>
            <w:shd w:val="clear" w:color="auto" w:fill="auto"/>
          </w:tcPr>
          <w:p w14:paraId="1697F5CA" w14:textId="71365F50" w:rsidR="000354B5" w:rsidRDefault="00760F99" w:rsidP="0015005B">
            <w:pPr>
              <w:pStyle w:val="NoSpacing"/>
            </w:pPr>
            <w:r w:rsidRPr="0018659B">
              <w:rPr>
                <w:b/>
              </w:rPr>
              <w:t>Make</w:t>
            </w:r>
            <w:r w:rsidR="00A654BF">
              <w:t xml:space="preserve"> </w:t>
            </w:r>
            <w:r w:rsidR="00DC0639">
              <w:t xml:space="preserve">scenes based on </w:t>
            </w:r>
            <w:r w:rsidR="00607FA8">
              <w:t xml:space="preserve">a </w:t>
            </w:r>
            <w:r w:rsidR="00DC0639">
              <w:t>stimul</w:t>
            </w:r>
            <w:r w:rsidR="00607FA8">
              <w:t>us and Paper</w:t>
            </w:r>
            <w:r w:rsidR="00463D7D">
              <w:t xml:space="preserve"> </w:t>
            </w:r>
            <w:r w:rsidR="00607FA8">
              <w:t>Birds devising techniques</w:t>
            </w:r>
            <w:r w:rsidR="00DC0639">
              <w:t>, develop &amp; refine existing scenes using own &amp; collaborative ideas.</w:t>
            </w:r>
          </w:p>
          <w:p w14:paraId="137C7694" w14:textId="77777777" w:rsidR="00760F99" w:rsidRDefault="00760F99" w:rsidP="0015005B">
            <w:pPr>
              <w:pStyle w:val="NoSpacing"/>
            </w:pPr>
          </w:p>
          <w:p w14:paraId="5127A56F" w14:textId="31F244A6" w:rsidR="0018659B" w:rsidRDefault="00760F99" w:rsidP="0015005B">
            <w:pPr>
              <w:pStyle w:val="NoSpacing"/>
            </w:pPr>
            <w:r w:rsidRPr="0018659B">
              <w:rPr>
                <w:b/>
              </w:rPr>
              <w:t>Perform</w:t>
            </w:r>
            <w:r>
              <w:t xml:space="preserve"> </w:t>
            </w:r>
            <w:r w:rsidR="00DC0639">
              <w:t xml:space="preserve">devised scenes that have been refined </w:t>
            </w:r>
          </w:p>
          <w:p w14:paraId="7089AEBE" w14:textId="77777777" w:rsidR="0018659B" w:rsidRDefault="0018659B" w:rsidP="0015005B">
            <w:pPr>
              <w:pStyle w:val="NoSpacing"/>
            </w:pPr>
          </w:p>
          <w:p w14:paraId="6D0199CB" w14:textId="0C6C17DA" w:rsidR="0018659B" w:rsidRDefault="0018659B" w:rsidP="0015005B">
            <w:pPr>
              <w:pStyle w:val="NoSpacing"/>
            </w:pPr>
            <w:r w:rsidRPr="0018659B">
              <w:rPr>
                <w:b/>
              </w:rPr>
              <w:t>Respond</w:t>
            </w:r>
            <w:r>
              <w:t xml:space="preserve"> to </w:t>
            </w:r>
            <w:r w:rsidR="00DC0639">
              <w:t>devised scenes by offering amendments and reflect on personal process</w:t>
            </w:r>
            <w:r w:rsidR="00F27C79">
              <w:t xml:space="preserve"> </w:t>
            </w:r>
          </w:p>
          <w:p w14:paraId="70790AAF" w14:textId="77777777" w:rsidR="0018659B" w:rsidRDefault="0018659B" w:rsidP="0015005B">
            <w:pPr>
              <w:pStyle w:val="NoSpacing"/>
            </w:pPr>
          </w:p>
          <w:p w14:paraId="6E9BC778" w14:textId="69403603" w:rsidR="0018659B" w:rsidRDefault="0018659B" w:rsidP="0015005B">
            <w:pPr>
              <w:pStyle w:val="NoSpacing"/>
            </w:pPr>
            <w:r>
              <w:t xml:space="preserve">Work together using communication skills, control, cooperation and confidence. </w:t>
            </w:r>
          </w:p>
          <w:p w14:paraId="562386A1" w14:textId="77777777" w:rsidR="0018659B" w:rsidRDefault="0018659B" w:rsidP="0015005B">
            <w:pPr>
              <w:pStyle w:val="NoSpacing"/>
            </w:pPr>
          </w:p>
          <w:p w14:paraId="198C5C2A" w14:textId="397ED113" w:rsidR="0018659B" w:rsidRDefault="0018659B" w:rsidP="0015005B">
            <w:pPr>
              <w:pStyle w:val="NoSpacing"/>
            </w:pPr>
          </w:p>
        </w:tc>
        <w:tc>
          <w:tcPr>
            <w:tcW w:w="1417" w:type="dxa"/>
            <w:shd w:val="clear" w:color="auto" w:fill="auto"/>
          </w:tcPr>
          <w:p w14:paraId="19AC1092" w14:textId="6EB39E8A" w:rsidR="00F27C79" w:rsidRDefault="00DC0639" w:rsidP="00DC0639">
            <w:pPr>
              <w:pStyle w:val="NoSpacing"/>
            </w:pPr>
            <w:r>
              <w:t>Stimulus</w:t>
            </w:r>
          </w:p>
          <w:p w14:paraId="7BD60E90" w14:textId="77777777" w:rsidR="00DC0639" w:rsidRDefault="00DC0639" w:rsidP="00DC0639">
            <w:pPr>
              <w:pStyle w:val="NoSpacing"/>
            </w:pPr>
          </w:p>
          <w:p w14:paraId="4CEFE8A2" w14:textId="77777777" w:rsidR="00DC0639" w:rsidRDefault="00DC0639" w:rsidP="00DC0639">
            <w:pPr>
              <w:pStyle w:val="NoSpacing"/>
            </w:pPr>
            <w:r>
              <w:t>Devised</w:t>
            </w:r>
          </w:p>
          <w:p w14:paraId="2ABC6552" w14:textId="77777777" w:rsidR="00DC0639" w:rsidRDefault="00DC0639" w:rsidP="00DC0639">
            <w:pPr>
              <w:pStyle w:val="NoSpacing"/>
            </w:pPr>
          </w:p>
          <w:p w14:paraId="2BBBCFC5" w14:textId="77777777" w:rsidR="00DC0639" w:rsidRDefault="00DC0639" w:rsidP="00DC0639">
            <w:pPr>
              <w:pStyle w:val="NoSpacing"/>
            </w:pPr>
            <w:r>
              <w:t>Collaborate</w:t>
            </w:r>
          </w:p>
          <w:p w14:paraId="5F1E75EE" w14:textId="77777777" w:rsidR="00DC0639" w:rsidRDefault="00DC0639" w:rsidP="00DC0639">
            <w:pPr>
              <w:pStyle w:val="NoSpacing"/>
            </w:pPr>
          </w:p>
          <w:p w14:paraId="29FF1A14" w14:textId="77777777" w:rsidR="00DC0639" w:rsidRDefault="00DC0639" w:rsidP="00DC0639">
            <w:pPr>
              <w:pStyle w:val="NoSpacing"/>
            </w:pPr>
            <w:r>
              <w:t>Consider</w:t>
            </w:r>
          </w:p>
          <w:p w14:paraId="3A984A95" w14:textId="77777777" w:rsidR="00DC0639" w:rsidRDefault="00DC0639" w:rsidP="00DC0639">
            <w:pPr>
              <w:pStyle w:val="NoSpacing"/>
            </w:pPr>
          </w:p>
          <w:p w14:paraId="53128ED6" w14:textId="77777777" w:rsidR="00DC0639" w:rsidRDefault="00DC0639" w:rsidP="00DC0639">
            <w:pPr>
              <w:pStyle w:val="NoSpacing"/>
            </w:pPr>
            <w:r>
              <w:t>Structure</w:t>
            </w:r>
          </w:p>
          <w:p w14:paraId="09FE99DD" w14:textId="77777777" w:rsidR="00DC0639" w:rsidRDefault="00DC0639" w:rsidP="00DC0639">
            <w:pPr>
              <w:pStyle w:val="NoSpacing"/>
            </w:pPr>
          </w:p>
          <w:p w14:paraId="53C6AD35" w14:textId="77777777" w:rsidR="00DC0639" w:rsidRDefault="00DC0639" w:rsidP="00DC0639">
            <w:pPr>
              <w:pStyle w:val="NoSpacing"/>
            </w:pPr>
            <w:r>
              <w:t>Atmosphere</w:t>
            </w:r>
          </w:p>
          <w:p w14:paraId="07EF9FE7" w14:textId="77777777" w:rsidR="00DC0639" w:rsidRDefault="00DC0639" w:rsidP="00DC0639">
            <w:pPr>
              <w:pStyle w:val="NoSpacing"/>
            </w:pPr>
          </w:p>
          <w:p w14:paraId="43A2F1D7" w14:textId="77777777" w:rsidR="00DC0639" w:rsidRDefault="00DC0639" w:rsidP="00DC0639">
            <w:pPr>
              <w:pStyle w:val="NoSpacing"/>
            </w:pPr>
            <w:r>
              <w:t>Influence</w:t>
            </w:r>
          </w:p>
          <w:p w14:paraId="5D24A4B6" w14:textId="77777777" w:rsidR="00DC0639" w:rsidRDefault="00DC0639" w:rsidP="00DC0639">
            <w:pPr>
              <w:pStyle w:val="NoSpacing"/>
            </w:pPr>
          </w:p>
          <w:p w14:paraId="7CA9DC76" w14:textId="77777777" w:rsidR="00DC0639" w:rsidRDefault="00DC0639" w:rsidP="00DC0639">
            <w:pPr>
              <w:pStyle w:val="NoSpacing"/>
            </w:pPr>
            <w:r>
              <w:t>Refine</w:t>
            </w:r>
          </w:p>
          <w:p w14:paraId="1B7B85F1" w14:textId="77777777" w:rsidR="00DC0639" w:rsidRDefault="00DC0639" w:rsidP="00DC0639">
            <w:pPr>
              <w:pStyle w:val="NoSpacing"/>
            </w:pPr>
          </w:p>
          <w:p w14:paraId="3E3DD2B6" w14:textId="77777777" w:rsidR="00DC0639" w:rsidRDefault="00DC0639" w:rsidP="00DC0639">
            <w:pPr>
              <w:pStyle w:val="NoSpacing"/>
            </w:pPr>
            <w:r>
              <w:t>Amend</w:t>
            </w:r>
          </w:p>
          <w:p w14:paraId="64C963A9" w14:textId="77777777" w:rsidR="00DC0639" w:rsidRDefault="00DC0639" w:rsidP="00DC0639">
            <w:pPr>
              <w:pStyle w:val="NoSpacing"/>
            </w:pPr>
          </w:p>
          <w:p w14:paraId="52E2E06C" w14:textId="64C8645A" w:rsidR="00DC0639" w:rsidRDefault="00DC0639" w:rsidP="00DC0639">
            <w:pPr>
              <w:pStyle w:val="NoSpacing"/>
              <w:rPr>
                <w:sz w:val="20"/>
              </w:rPr>
            </w:pPr>
            <w:r>
              <w:t>Process</w:t>
            </w:r>
          </w:p>
          <w:p w14:paraId="18E523D4" w14:textId="77777777" w:rsidR="00A654BF" w:rsidRDefault="00A654BF" w:rsidP="0015005B">
            <w:pPr>
              <w:pStyle w:val="NoSpacing"/>
              <w:rPr>
                <w:sz w:val="20"/>
              </w:rPr>
            </w:pPr>
          </w:p>
          <w:p w14:paraId="6AB9EE5D" w14:textId="3A81A2BD" w:rsidR="00A654BF" w:rsidRDefault="00A654BF" w:rsidP="0015005B">
            <w:pPr>
              <w:pStyle w:val="NoSpacing"/>
            </w:pPr>
          </w:p>
        </w:tc>
        <w:tc>
          <w:tcPr>
            <w:tcW w:w="2127" w:type="dxa"/>
            <w:shd w:val="clear" w:color="auto" w:fill="auto"/>
          </w:tcPr>
          <w:p w14:paraId="1758726B" w14:textId="611644B4" w:rsidR="00F27C79" w:rsidRDefault="00DC0639" w:rsidP="0015005B">
            <w:pPr>
              <w:pStyle w:val="NoSpacing"/>
            </w:pPr>
            <w:r>
              <w:t>Personal research.</w:t>
            </w:r>
          </w:p>
          <w:p w14:paraId="215B8C46" w14:textId="77777777" w:rsidR="00DC0639" w:rsidRDefault="00DC0639" w:rsidP="0015005B">
            <w:pPr>
              <w:pStyle w:val="NoSpacing"/>
            </w:pPr>
          </w:p>
          <w:p w14:paraId="1FB3C98D" w14:textId="4F47D9EC" w:rsidR="00DC0639" w:rsidRDefault="00DC0639" w:rsidP="0015005B">
            <w:pPr>
              <w:pStyle w:val="NoSpacing"/>
            </w:pPr>
            <w:r>
              <w:t>Personal reflection.</w:t>
            </w:r>
          </w:p>
          <w:p w14:paraId="0984DEC7" w14:textId="77777777" w:rsidR="000354B5" w:rsidRDefault="000354B5" w:rsidP="0015005B">
            <w:pPr>
              <w:pStyle w:val="NoSpacing"/>
            </w:pPr>
          </w:p>
          <w:p w14:paraId="6CB24CDB" w14:textId="77777777" w:rsidR="00DC0639" w:rsidRDefault="00DC0639" w:rsidP="00DC0639">
            <w:pPr>
              <w:pStyle w:val="NoSpacing"/>
            </w:pPr>
            <w:r>
              <w:t>Students will be asked to meet &amp; rehearse with their group outside of lesson, ready for performance.</w:t>
            </w:r>
          </w:p>
          <w:p w14:paraId="0F3B6778" w14:textId="77777777" w:rsidR="00DC0639" w:rsidRDefault="00DC0639" w:rsidP="00DC0639">
            <w:pPr>
              <w:pStyle w:val="NoSpacing"/>
            </w:pPr>
          </w:p>
          <w:p w14:paraId="74FD2E72" w14:textId="77777777" w:rsidR="00DC0639" w:rsidRDefault="00DC0639" w:rsidP="00DC0639">
            <w:pPr>
              <w:pStyle w:val="NoSpacing"/>
            </w:pPr>
            <w:r>
              <w:t>Unit Overview sheet to complete at home.</w:t>
            </w:r>
          </w:p>
          <w:p w14:paraId="1625EE33" w14:textId="77777777" w:rsidR="000354B5" w:rsidRDefault="000354B5" w:rsidP="0015005B">
            <w:pPr>
              <w:pStyle w:val="NoSpacing"/>
            </w:pPr>
          </w:p>
          <w:p w14:paraId="482FD678" w14:textId="77777777" w:rsidR="00F82658" w:rsidRPr="00F82658" w:rsidRDefault="00F82658" w:rsidP="00F82658">
            <w:pPr>
              <w:pStyle w:val="NoSpacing"/>
            </w:pPr>
            <w:r w:rsidRPr="00F82658">
              <w:t>Use of Google Classroom.</w:t>
            </w:r>
          </w:p>
          <w:p w14:paraId="49634000" w14:textId="58ECF954" w:rsidR="00F82658" w:rsidRDefault="00F82658" w:rsidP="0015005B">
            <w:pPr>
              <w:pStyle w:val="NoSpacing"/>
            </w:pPr>
            <w:bookmarkStart w:id="0" w:name="_GoBack"/>
            <w:bookmarkEnd w:id="0"/>
          </w:p>
        </w:tc>
        <w:tc>
          <w:tcPr>
            <w:tcW w:w="1559" w:type="dxa"/>
            <w:shd w:val="clear" w:color="auto" w:fill="auto"/>
          </w:tcPr>
          <w:p w14:paraId="28A6AE1C" w14:textId="77777777" w:rsidR="0018659B" w:rsidRDefault="0018659B" w:rsidP="0015005B">
            <w:pPr>
              <w:pStyle w:val="NoSpacing"/>
            </w:pPr>
            <w:r>
              <w:t>Regular monitoring of transferable skills in rehearsal.</w:t>
            </w:r>
          </w:p>
          <w:p w14:paraId="401C8423" w14:textId="77777777" w:rsidR="0018659B" w:rsidRDefault="0018659B" w:rsidP="0015005B">
            <w:pPr>
              <w:pStyle w:val="NoSpacing"/>
            </w:pPr>
          </w:p>
          <w:p w14:paraId="21060DD4" w14:textId="77777777" w:rsidR="0018659B" w:rsidRDefault="0018659B" w:rsidP="0015005B">
            <w:pPr>
              <w:pStyle w:val="NoSpacing"/>
            </w:pPr>
            <w:r>
              <w:t>Regular monitoring of performance skills (students perform every lesson).</w:t>
            </w:r>
          </w:p>
          <w:p w14:paraId="31784682" w14:textId="77777777" w:rsidR="0018659B" w:rsidRDefault="0018659B" w:rsidP="0015005B">
            <w:pPr>
              <w:pStyle w:val="NoSpacing"/>
            </w:pPr>
          </w:p>
          <w:p w14:paraId="64E0C247" w14:textId="739B4323" w:rsidR="000354B5" w:rsidRDefault="0018659B" w:rsidP="0015005B">
            <w:pPr>
              <w:pStyle w:val="NoSpacing"/>
            </w:pPr>
            <w:r>
              <w:t>End of unit performance &amp; responding assessment.</w:t>
            </w:r>
          </w:p>
        </w:tc>
        <w:tc>
          <w:tcPr>
            <w:tcW w:w="1843" w:type="dxa"/>
            <w:shd w:val="clear" w:color="auto" w:fill="auto"/>
          </w:tcPr>
          <w:p w14:paraId="2C341720" w14:textId="77777777" w:rsidR="00A654BF" w:rsidRDefault="00DC0639" w:rsidP="0015005B">
            <w:pPr>
              <w:pStyle w:val="NoSpacing"/>
            </w:pPr>
            <w:r>
              <w:t>Watch ex-Year 11 devised performances and TOLs examples to inspire</w:t>
            </w:r>
          </w:p>
          <w:p w14:paraId="2FEBD309" w14:textId="77777777" w:rsidR="00DC0639" w:rsidRDefault="00DC0639" w:rsidP="0015005B">
            <w:pPr>
              <w:pStyle w:val="NoSpacing"/>
            </w:pPr>
          </w:p>
          <w:p w14:paraId="316DC4D9" w14:textId="66FC0280" w:rsidR="00DC0639" w:rsidRDefault="00DC0639" w:rsidP="0015005B">
            <w:pPr>
              <w:pStyle w:val="NoSpacing"/>
            </w:pPr>
            <w:r>
              <w:t>Devising Log extracts from ex-Year 11 students</w:t>
            </w:r>
          </w:p>
          <w:p w14:paraId="6CF8D538" w14:textId="2118B4B0" w:rsidR="00C15F8B" w:rsidRDefault="00C15F8B" w:rsidP="0015005B">
            <w:pPr>
              <w:pStyle w:val="NoSpacing"/>
              <w:rPr>
                <w:i/>
              </w:rPr>
            </w:pPr>
          </w:p>
          <w:p w14:paraId="4BD89AC7" w14:textId="77777777" w:rsidR="00C15F8B" w:rsidRPr="006472AF" w:rsidRDefault="00C15F8B" w:rsidP="0015005B">
            <w:pPr>
              <w:pStyle w:val="NoSpacing"/>
              <w:rPr>
                <w:i/>
              </w:rPr>
            </w:pPr>
          </w:p>
          <w:p w14:paraId="679DD271" w14:textId="77777777" w:rsidR="00C15F8B" w:rsidRDefault="00C15F8B" w:rsidP="00C15F8B">
            <w:pPr>
              <w:pStyle w:val="NoSpacing"/>
            </w:pPr>
            <w:r>
              <w:t xml:space="preserve">BBC Bitesize – Devising Drama </w:t>
            </w:r>
          </w:p>
          <w:p w14:paraId="2B2E85FF" w14:textId="77777777" w:rsidR="000354B5" w:rsidRDefault="000354B5" w:rsidP="0015005B">
            <w:pPr>
              <w:pStyle w:val="NoSpacing"/>
            </w:pPr>
          </w:p>
        </w:tc>
        <w:tc>
          <w:tcPr>
            <w:tcW w:w="2268" w:type="dxa"/>
            <w:shd w:val="clear" w:color="auto" w:fill="auto"/>
          </w:tcPr>
          <w:p w14:paraId="55194BBB" w14:textId="2C7DC762" w:rsidR="0018659B" w:rsidRDefault="001D4506" w:rsidP="0015005B">
            <w:pPr>
              <w:pStyle w:val="NoSpacing"/>
            </w:pPr>
            <w:r>
              <w:t xml:space="preserve">Chain Reaction Theatre Company </w:t>
            </w:r>
          </w:p>
          <w:p w14:paraId="7056BE2F" w14:textId="77777777" w:rsidR="001D4506" w:rsidRDefault="001D4506" w:rsidP="0015005B">
            <w:pPr>
              <w:pStyle w:val="NoSpacing"/>
            </w:pPr>
            <w:r>
              <w:t>(many LPS students attend Theatre Club)</w:t>
            </w:r>
          </w:p>
          <w:p w14:paraId="6A76ED24" w14:textId="77777777" w:rsidR="001D4506" w:rsidRDefault="001D4506" w:rsidP="0015005B">
            <w:pPr>
              <w:pStyle w:val="NoSpacing"/>
            </w:pPr>
          </w:p>
          <w:p w14:paraId="5850DE65" w14:textId="77777777" w:rsidR="00792CA0" w:rsidRDefault="00792CA0" w:rsidP="0015005B">
            <w:pPr>
              <w:pStyle w:val="NoSpacing"/>
            </w:pPr>
          </w:p>
          <w:p w14:paraId="4B3194E5" w14:textId="77777777" w:rsidR="00792CA0" w:rsidRDefault="00792CA0" w:rsidP="0015005B">
            <w:pPr>
              <w:pStyle w:val="NoSpacing"/>
            </w:pPr>
          </w:p>
          <w:p w14:paraId="4CF05EBD" w14:textId="77777777" w:rsidR="001D4506" w:rsidRDefault="001D4506" w:rsidP="0015005B">
            <w:pPr>
              <w:pStyle w:val="NoSpacing"/>
            </w:pPr>
          </w:p>
          <w:p w14:paraId="3C6F4696" w14:textId="77777777" w:rsidR="001D4506" w:rsidRDefault="001D4506" w:rsidP="0015005B">
            <w:pPr>
              <w:pStyle w:val="NoSpacing"/>
            </w:pPr>
          </w:p>
          <w:p w14:paraId="7C38C505" w14:textId="77777777" w:rsidR="00A654BF" w:rsidRDefault="00A654BF" w:rsidP="0015005B">
            <w:pPr>
              <w:pStyle w:val="NoSpacing"/>
            </w:pPr>
          </w:p>
          <w:p w14:paraId="6BD2F479" w14:textId="6567EAF5" w:rsidR="00A654BF" w:rsidRDefault="00A654BF" w:rsidP="0015005B">
            <w:pPr>
              <w:pStyle w:val="NoSpacing"/>
            </w:pPr>
          </w:p>
        </w:tc>
      </w:tr>
    </w:tbl>
    <w:p w14:paraId="7C151D00" w14:textId="050BD16C" w:rsidR="0015005B" w:rsidRDefault="0015005B"/>
    <w:sectPr w:rsidR="0015005B" w:rsidSect="005F6CCB">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B5"/>
    <w:rsid w:val="000354B5"/>
    <w:rsid w:val="00126D95"/>
    <w:rsid w:val="0015005B"/>
    <w:rsid w:val="00170595"/>
    <w:rsid w:val="0018659B"/>
    <w:rsid w:val="001D4506"/>
    <w:rsid w:val="002717E4"/>
    <w:rsid w:val="002A3D20"/>
    <w:rsid w:val="00463D7D"/>
    <w:rsid w:val="004A53B4"/>
    <w:rsid w:val="005F6CCB"/>
    <w:rsid w:val="00604A32"/>
    <w:rsid w:val="00607FA8"/>
    <w:rsid w:val="006D3989"/>
    <w:rsid w:val="00760F99"/>
    <w:rsid w:val="00792CA0"/>
    <w:rsid w:val="007D7D7E"/>
    <w:rsid w:val="007F1EC2"/>
    <w:rsid w:val="007F4413"/>
    <w:rsid w:val="008C143A"/>
    <w:rsid w:val="00912B88"/>
    <w:rsid w:val="009C39D0"/>
    <w:rsid w:val="009C6686"/>
    <w:rsid w:val="00A46347"/>
    <w:rsid w:val="00A654BF"/>
    <w:rsid w:val="00AF5436"/>
    <w:rsid w:val="00BC5BDE"/>
    <w:rsid w:val="00C01A0F"/>
    <w:rsid w:val="00C15F8B"/>
    <w:rsid w:val="00D05FEB"/>
    <w:rsid w:val="00D16336"/>
    <w:rsid w:val="00DA07F1"/>
    <w:rsid w:val="00DC0639"/>
    <w:rsid w:val="00E66FB2"/>
    <w:rsid w:val="00E95D3A"/>
    <w:rsid w:val="00EF3822"/>
    <w:rsid w:val="00F27C79"/>
    <w:rsid w:val="00F82658"/>
    <w:rsid w:val="00FE42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99DAC9"/>
  <w14:defaultImageDpi w14:val="32767"/>
  <w15:docId w15:val="{7B2E1C92-AC96-4970-8F20-3C9639DF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4B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4B5"/>
    <w:rPr>
      <w:rFonts w:ascii="Calibri" w:eastAsia="Calibri" w:hAnsi="Calibri" w:cs="Times New Roman"/>
      <w:sz w:val="22"/>
      <w:szCs w:val="22"/>
    </w:rPr>
  </w:style>
  <w:style w:type="character" w:styleId="Hyperlink">
    <w:name w:val="Hyperlink"/>
    <w:uiPriority w:val="99"/>
    <w:unhideWhenUsed/>
    <w:rsid w:val="000354B5"/>
    <w:rPr>
      <w:color w:val="0000FF"/>
      <w:u w:val="single"/>
    </w:rPr>
  </w:style>
  <w:style w:type="paragraph" w:styleId="NormalWeb">
    <w:name w:val="Normal (Web)"/>
    <w:basedOn w:val="Normal"/>
    <w:uiPriority w:val="99"/>
    <w:semiHidden/>
    <w:unhideWhenUsed/>
    <w:rsid w:val="00D16336"/>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86097">
      <w:bodyDiv w:val="1"/>
      <w:marLeft w:val="0"/>
      <w:marRight w:val="0"/>
      <w:marTop w:val="0"/>
      <w:marBottom w:val="0"/>
      <w:divBdr>
        <w:top w:val="none" w:sz="0" w:space="0" w:color="auto"/>
        <w:left w:val="none" w:sz="0" w:space="0" w:color="auto"/>
        <w:bottom w:val="none" w:sz="0" w:space="0" w:color="auto"/>
        <w:right w:val="none" w:sz="0" w:space="0" w:color="auto"/>
      </w:divBdr>
    </w:div>
    <w:div w:id="207254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5BC691C7</Template>
  <TotalTime>44</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 Jain</dc:creator>
  <cp:lastModifiedBy>N Robinson</cp:lastModifiedBy>
  <cp:revision>5</cp:revision>
  <dcterms:created xsi:type="dcterms:W3CDTF">2020-06-19T11:22:00Z</dcterms:created>
  <dcterms:modified xsi:type="dcterms:W3CDTF">2020-07-16T12:58:00Z</dcterms:modified>
</cp:coreProperties>
</file>