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1701"/>
        <w:gridCol w:w="2127"/>
        <w:gridCol w:w="1559"/>
        <w:gridCol w:w="1843"/>
        <w:gridCol w:w="2268"/>
      </w:tblGrid>
      <w:tr w:rsidR="000354B5" w14:paraId="7B5ECE88" w14:textId="77777777" w:rsidTr="00D02B0E">
        <w:tc>
          <w:tcPr>
            <w:tcW w:w="2943" w:type="dxa"/>
            <w:shd w:val="clear" w:color="auto" w:fill="auto"/>
          </w:tcPr>
          <w:p w14:paraId="7BDA3CB2" w14:textId="1B6D32F8" w:rsidR="000354B5" w:rsidRPr="00FF68F5" w:rsidRDefault="00A51011" w:rsidP="00547EC7">
            <w:pPr>
              <w:pStyle w:val="NoSpacing"/>
            </w:pPr>
            <w:r>
              <w:t>Year 9</w:t>
            </w:r>
            <w:r w:rsidR="00B16436">
              <w:t xml:space="preserve"> </w:t>
            </w:r>
            <w:r w:rsidR="000354B5">
              <w:t xml:space="preserve"> </w:t>
            </w:r>
            <w:r w:rsidR="00547EC7">
              <w:t xml:space="preserve">– Art and Design </w:t>
            </w:r>
          </w:p>
        </w:tc>
        <w:tc>
          <w:tcPr>
            <w:tcW w:w="11766" w:type="dxa"/>
            <w:gridSpan w:val="6"/>
            <w:shd w:val="clear" w:color="auto" w:fill="auto"/>
          </w:tcPr>
          <w:p w14:paraId="7E576F89" w14:textId="5EF23DD2" w:rsidR="000354B5" w:rsidRDefault="008A3A96" w:rsidP="00D02B0E">
            <w:pPr>
              <w:pStyle w:val="NoSpacing"/>
            </w:pPr>
            <w:r w:rsidRPr="008A3A96">
              <w:t>Art encourages students to be resourceful, critical thinkers and confident communicators who can work with respect, flair and purpose.</w:t>
            </w:r>
          </w:p>
        </w:tc>
      </w:tr>
      <w:tr w:rsidR="000354B5" w:rsidRPr="005A7068" w14:paraId="76198578" w14:textId="77777777" w:rsidTr="00D02B0E">
        <w:tc>
          <w:tcPr>
            <w:tcW w:w="14709" w:type="dxa"/>
            <w:gridSpan w:val="7"/>
            <w:shd w:val="clear" w:color="auto" w:fill="auto"/>
          </w:tcPr>
          <w:p w14:paraId="4B2DA33B" w14:textId="77777777" w:rsidR="005801A4" w:rsidRPr="005801A4" w:rsidRDefault="000354B5" w:rsidP="005801A4">
            <w:pPr>
              <w:pStyle w:val="NoSpacing"/>
              <w:rPr>
                <w:b/>
                <w:sz w:val="44"/>
              </w:rPr>
            </w:pPr>
            <w:r w:rsidRPr="005A7068">
              <w:rPr>
                <w:b/>
                <w:sz w:val="44"/>
              </w:rPr>
              <w:t xml:space="preserve">Enquiry Question: </w:t>
            </w:r>
            <w:r w:rsidR="005801A4" w:rsidRPr="005801A4">
              <w:rPr>
                <w:b/>
                <w:sz w:val="44"/>
                <w:lang w:val="en-US"/>
              </w:rPr>
              <w:t>How do you know when you are being positive?</w:t>
            </w:r>
          </w:p>
          <w:p w14:paraId="7F2629AB" w14:textId="6FD2F577" w:rsidR="000354B5" w:rsidRPr="005A7068" w:rsidRDefault="000354B5" w:rsidP="00A51011">
            <w:pPr>
              <w:pStyle w:val="NoSpacing"/>
              <w:rPr>
                <w:b/>
              </w:rPr>
            </w:pPr>
          </w:p>
        </w:tc>
      </w:tr>
      <w:tr w:rsidR="000354B5" w:rsidRPr="006472AF" w14:paraId="51209863" w14:textId="77777777" w:rsidTr="00D02B0E">
        <w:tc>
          <w:tcPr>
            <w:tcW w:w="14709" w:type="dxa"/>
            <w:gridSpan w:val="7"/>
            <w:shd w:val="clear" w:color="auto" w:fill="auto"/>
          </w:tcPr>
          <w:p w14:paraId="2AE1A4C1" w14:textId="77777777" w:rsidR="00754E91" w:rsidRDefault="000354B5" w:rsidP="00754E91">
            <w:pPr>
              <w:pStyle w:val="NoSpacing"/>
              <w:rPr>
                <w:b/>
                <w:sz w:val="32"/>
                <w:szCs w:val="32"/>
              </w:rPr>
            </w:pPr>
            <w:r w:rsidRPr="005A7068">
              <w:rPr>
                <w:b/>
                <w:sz w:val="32"/>
                <w:szCs w:val="32"/>
              </w:rPr>
              <w:t xml:space="preserve">Unit title: </w:t>
            </w:r>
            <w:r w:rsidR="00754E91">
              <w:rPr>
                <w:sz w:val="28"/>
                <w:szCs w:val="28"/>
              </w:rPr>
              <w:t>My Animal Self</w:t>
            </w:r>
          </w:p>
          <w:p w14:paraId="2D7A4CC4" w14:textId="77777777" w:rsidR="00754E91" w:rsidRDefault="00754E91" w:rsidP="00754E91">
            <w:pPr>
              <w:pStyle w:val="NoSpacing"/>
              <w:rPr>
                <w:rFonts w:ascii="Arial" w:hAnsi="Arial" w:cs="Arial"/>
                <w:b/>
                <w:sz w:val="24"/>
                <w:szCs w:val="24"/>
              </w:rPr>
            </w:pPr>
            <w:r>
              <w:t xml:space="preserve">Why now?  Students will be thinking about their own personality traits and identifying their negative and positive points. They will also investigate the importance of respecting the natural world and recognise their place within it. </w:t>
            </w:r>
          </w:p>
          <w:p w14:paraId="02AF1179" w14:textId="58FD9405" w:rsidR="005801A4" w:rsidRDefault="005801A4" w:rsidP="005801A4">
            <w:pPr>
              <w:pStyle w:val="NoSpacing"/>
            </w:pPr>
          </w:p>
          <w:p w14:paraId="1F7C79AE" w14:textId="77777777" w:rsidR="00754E91" w:rsidRPr="006E45F9" w:rsidRDefault="00754E91" w:rsidP="00754E91">
            <w:pPr>
              <w:pStyle w:val="NoSpacing"/>
              <w:rPr>
                <w:sz w:val="28"/>
              </w:rPr>
            </w:pPr>
            <w:r w:rsidRPr="005801A4">
              <w:rPr>
                <w:lang w:val="en-US"/>
              </w:rPr>
              <w:t>If you were an animal/ bird/reptile/fish/crustacean or alternatively an object machine/thing; what would you look like?</w:t>
            </w:r>
          </w:p>
          <w:p w14:paraId="0554D9F6" w14:textId="77777777" w:rsidR="00754E91" w:rsidRPr="005801A4" w:rsidRDefault="00754E91" w:rsidP="00754E91">
            <w:pPr>
              <w:pStyle w:val="NoSpacing"/>
            </w:pPr>
            <w:r>
              <w:rPr>
                <w:lang w:val="en-US"/>
              </w:rPr>
              <w:t>By using c</w:t>
            </w:r>
            <w:r w:rsidRPr="005801A4">
              <w:rPr>
                <w:lang w:val="en-US"/>
              </w:rPr>
              <w:t>lay</w:t>
            </w:r>
            <w:r>
              <w:rPr>
                <w:lang w:val="en-US"/>
              </w:rPr>
              <w:t xml:space="preserve"> to make a sculpture (one of </w:t>
            </w:r>
            <w:r w:rsidRPr="005801A4">
              <w:rPr>
                <w:lang w:val="en-US"/>
              </w:rPr>
              <w:t>the most impressionable, malleable an</w:t>
            </w:r>
            <w:r>
              <w:rPr>
                <w:lang w:val="en-US"/>
              </w:rPr>
              <w:t>d expressive of art materials; the beauty is i</w:t>
            </w:r>
            <w:r w:rsidRPr="005801A4">
              <w:rPr>
                <w:lang w:val="en-US"/>
              </w:rPr>
              <w:t>t can take on any form.</w:t>
            </w:r>
          </w:p>
          <w:p w14:paraId="59740FA8" w14:textId="513B6D0A" w:rsidR="001A4E94" w:rsidRPr="006E45F9" w:rsidRDefault="001A4E94" w:rsidP="001A4E94">
            <w:pPr>
              <w:pStyle w:val="NoSpacing"/>
              <w:rPr>
                <w:sz w:val="28"/>
              </w:rPr>
            </w:pPr>
          </w:p>
          <w:p w14:paraId="5BC8A28B" w14:textId="53A41986" w:rsidR="00DF4BF4" w:rsidRDefault="00DF4BF4" w:rsidP="00DF4BF4">
            <w:pPr>
              <w:pStyle w:val="NoSpacing"/>
              <w:rPr>
                <w:sz w:val="28"/>
              </w:rPr>
            </w:pPr>
          </w:p>
          <w:p w14:paraId="5BC935C4" w14:textId="595EF189" w:rsidR="000354B5" w:rsidRPr="006472AF" w:rsidRDefault="000354B5" w:rsidP="00DF4BF4">
            <w:pPr>
              <w:pStyle w:val="NoSpacing"/>
            </w:pPr>
          </w:p>
        </w:tc>
      </w:tr>
      <w:tr w:rsidR="000354B5" w14:paraId="4F042374" w14:textId="77777777" w:rsidTr="009B6D88">
        <w:tc>
          <w:tcPr>
            <w:tcW w:w="2943" w:type="dxa"/>
            <w:shd w:val="clear" w:color="auto" w:fill="auto"/>
          </w:tcPr>
          <w:p w14:paraId="6A82F54A" w14:textId="77777777" w:rsidR="000354B5" w:rsidRDefault="000354B5" w:rsidP="00D02B0E">
            <w:pPr>
              <w:pStyle w:val="NoSpacing"/>
              <w:rPr>
                <w:b/>
              </w:rPr>
            </w:pPr>
            <w:r w:rsidRPr="00E47B01">
              <w:rPr>
                <w:b/>
              </w:rPr>
              <w:t>Knowledge</w:t>
            </w:r>
          </w:p>
          <w:p w14:paraId="3D09043B" w14:textId="77777777" w:rsidR="000354B5" w:rsidRPr="00E47B01" w:rsidRDefault="000354B5" w:rsidP="00D02B0E">
            <w:pPr>
              <w:pStyle w:val="NoSpacing"/>
              <w:rPr>
                <w:b/>
              </w:rPr>
            </w:pPr>
            <w:r>
              <w:t>Students will know about…</w:t>
            </w:r>
          </w:p>
        </w:tc>
        <w:tc>
          <w:tcPr>
            <w:tcW w:w="2268" w:type="dxa"/>
            <w:shd w:val="clear" w:color="auto" w:fill="auto"/>
          </w:tcPr>
          <w:p w14:paraId="1DF417F0" w14:textId="77777777" w:rsidR="000354B5" w:rsidRPr="00E47B01" w:rsidRDefault="000354B5" w:rsidP="00D02B0E">
            <w:pPr>
              <w:pStyle w:val="NoSpacing"/>
              <w:rPr>
                <w:b/>
              </w:rPr>
            </w:pPr>
            <w:r w:rsidRPr="00E47B01">
              <w:rPr>
                <w:b/>
              </w:rPr>
              <w:t>Application</w:t>
            </w:r>
            <w:r>
              <w:rPr>
                <w:b/>
              </w:rPr>
              <w:t>/Skills</w:t>
            </w:r>
          </w:p>
          <w:p w14:paraId="3847171F" w14:textId="77777777" w:rsidR="000354B5" w:rsidRDefault="000354B5" w:rsidP="00D02B0E">
            <w:pPr>
              <w:pStyle w:val="NoSpacing"/>
            </w:pPr>
            <w:r>
              <w:t>Students will be able to…</w:t>
            </w:r>
          </w:p>
        </w:tc>
        <w:tc>
          <w:tcPr>
            <w:tcW w:w="1701" w:type="dxa"/>
            <w:shd w:val="clear" w:color="auto" w:fill="auto"/>
          </w:tcPr>
          <w:p w14:paraId="1A4EDE4D" w14:textId="77777777" w:rsidR="000354B5" w:rsidRDefault="000354B5" w:rsidP="00D02B0E">
            <w:pPr>
              <w:pStyle w:val="NoSpacing"/>
            </w:pPr>
            <w:r>
              <w:t>Vocabulary</w:t>
            </w:r>
          </w:p>
          <w:p w14:paraId="5EB2E1E0" w14:textId="77777777" w:rsidR="000354B5" w:rsidRPr="00E47B01" w:rsidRDefault="000354B5" w:rsidP="00D02B0E">
            <w:pPr>
              <w:pStyle w:val="NoSpacing"/>
              <w:rPr>
                <w:i/>
              </w:rPr>
            </w:pPr>
            <w:r w:rsidRPr="00E47B01">
              <w:rPr>
                <w:i/>
              </w:rPr>
              <w:t>(Tier 2 and 3)</w:t>
            </w:r>
          </w:p>
        </w:tc>
        <w:tc>
          <w:tcPr>
            <w:tcW w:w="2127" w:type="dxa"/>
            <w:shd w:val="clear" w:color="auto" w:fill="auto"/>
          </w:tcPr>
          <w:p w14:paraId="0F90272B" w14:textId="77777777" w:rsidR="000354B5" w:rsidRDefault="000354B5" w:rsidP="00D02B0E">
            <w:pPr>
              <w:pStyle w:val="NoSpacing"/>
            </w:pPr>
            <w:r>
              <w:t>Home Learning</w:t>
            </w:r>
          </w:p>
        </w:tc>
        <w:tc>
          <w:tcPr>
            <w:tcW w:w="1559" w:type="dxa"/>
            <w:shd w:val="clear" w:color="auto" w:fill="auto"/>
          </w:tcPr>
          <w:p w14:paraId="283B5977" w14:textId="77777777" w:rsidR="000354B5" w:rsidRDefault="000354B5" w:rsidP="00D02B0E">
            <w:pPr>
              <w:pStyle w:val="NoSpacing"/>
            </w:pPr>
            <w:r>
              <w:t>Assessment</w:t>
            </w:r>
          </w:p>
        </w:tc>
        <w:tc>
          <w:tcPr>
            <w:tcW w:w="1843" w:type="dxa"/>
            <w:shd w:val="clear" w:color="auto" w:fill="auto"/>
          </w:tcPr>
          <w:p w14:paraId="07E3F098" w14:textId="77777777" w:rsidR="000354B5" w:rsidRDefault="000354B5" w:rsidP="00D02B0E">
            <w:pPr>
              <w:pStyle w:val="NoSpacing"/>
            </w:pPr>
            <w:r>
              <w:t>Extra Resources</w:t>
            </w:r>
          </w:p>
          <w:p w14:paraId="4E9199D6" w14:textId="77777777" w:rsidR="000354B5" w:rsidRDefault="000354B5" w:rsidP="00D02B0E">
            <w:pPr>
              <w:pStyle w:val="NoSpacing"/>
            </w:pPr>
            <w:r>
              <w:t>Extended Reading</w:t>
            </w:r>
          </w:p>
        </w:tc>
        <w:tc>
          <w:tcPr>
            <w:tcW w:w="2268" w:type="dxa"/>
            <w:shd w:val="clear" w:color="auto" w:fill="auto"/>
          </w:tcPr>
          <w:p w14:paraId="42C77D6F" w14:textId="77777777" w:rsidR="000354B5" w:rsidRDefault="000354B5" w:rsidP="00D02B0E">
            <w:pPr>
              <w:pStyle w:val="NoSpacing"/>
            </w:pPr>
            <w:r>
              <w:t>Cultural Capital</w:t>
            </w:r>
          </w:p>
          <w:p w14:paraId="7A23EB3B" w14:textId="77777777" w:rsidR="000354B5" w:rsidRDefault="000354B5" w:rsidP="00D02B0E">
            <w:pPr>
              <w:pStyle w:val="NoSpacing"/>
            </w:pPr>
          </w:p>
        </w:tc>
      </w:tr>
      <w:tr w:rsidR="00024CFF" w14:paraId="16F9AA10" w14:textId="77777777" w:rsidTr="009B6D88">
        <w:trPr>
          <w:trHeight w:val="3010"/>
        </w:trPr>
        <w:tc>
          <w:tcPr>
            <w:tcW w:w="2943" w:type="dxa"/>
            <w:shd w:val="clear" w:color="auto" w:fill="auto"/>
          </w:tcPr>
          <w:p w14:paraId="67F7EBDC" w14:textId="48FE035D" w:rsidR="00024CFF" w:rsidRDefault="00024CFF" w:rsidP="00024CFF">
            <w:pPr>
              <w:pStyle w:val="NoSpacing"/>
            </w:pPr>
            <w:r>
              <w:t xml:space="preserve">What a project brief is and how to begin generating ideas by way of a mind map and </w:t>
            </w:r>
            <w:proofErr w:type="spellStart"/>
            <w:r>
              <w:t>moodboard</w:t>
            </w:r>
            <w:proofErr w:type="spellEnd"/>
            <w:r>
              <w:t>.</w:t>
            </w:r>
          </w:p>
          <w:p w14:paraId="5E0A2508" w14:textId="77777777" w:rsidR="00024CFF" w:rsidRDefault="00024CFF" w:rsidP="00024CFF">
            <w:pPr>
              <w:pStyle w:val="NoSpacing"/>
            </w:pPr>
          </w:p>
          <w:p w14:paraId="116E1AD1" w14:textId="4E979395" w:rsidR="00024CFF" w:rsidRDefault="00024CFF" w:rsidP="00024CFF">
            <w:pPr>
              <w:pStyle w:val="NoSpacing"/>
            </w:pPr>
            <w:r>
              <w:t xml:space="preserve">A variety of artists who work in 3D/ collage including Linder Sterling, Kerry Jameson, Pamela Leung, Cynthia </w:t>
            </w:r>
            <w:proofErr w:type="spellStart"/>
            <w:r>
              <w:t>Consentino</w:t>
            </w:r>
            <w:proofErr w:type="spellEnd"/>
            <w:r>
              <w:t xml:space="preserve"> and The Martin Brothers.</w:t>
            </w:r>
          </w:p>
          <w:p w14:paraId="62A76EA3" w14:textId="77777777" w:rsidR="00024CFF" w:rsidRDefault="00024CFF" w:rsidP="00024CFF">
            <w:pPr>
              <w:pStyle w:val="NoSpacing"/>
            </w:pPr>
          </w:p>
          <w:p w14:paraId="521209EE" w14:textId="53D3D768" w:rsidR="00024CFF" w:rsidRDefault="00024CFF" w:rsidP="00024CFF">
            <w:pPr>
              <w:pStyle w:val="NoSpacing"/>
            </w:pPr>
            <w:r>
              <w:t xml:space="preserve">Various ceramic techniques are and the stages of making a clay sculpture. </w:t>
            </w:r>
          </w:p>
          <w:p w14:paraId="00FB9BB5" w14:textId="4F9129F2" w:rsidR="00024CFF" w:rsidRDefault="00024CFF" w:rsidP="00024CFF">
            <w:pPr>
              <w:pStyle w:val="NoSpacing"/>
            </w:pPr>
          </w:p>
          <w:p w14:paraId="0F0315CA" w14:textId="7A6BAD40" w:rsidR="00024CFF" w:rsidRDefault="00024CFF" w:rsidP="00024CFF">
            <w:pPr>
              <w:pStyle w:val="NoSpacing"/>
            </w:pPr>
            <w:r>
              <w:t>The importance of artist research and analysis in order to inspire and inform own art practice.</w:t>
            </w:r>
          </w:p>
          <w:p w14:paraId="0FE261FF" w14:textId="7AD61CEB" w:rsidR="00024CFF" w:rsidRDefault="00024CFF" w:rsidP="00024CFF">
            <w:pPr>
              <w:pStyle w:val="NoSpacing"/>
            </w:pPr>
          </w:p>
          <w:p w14:paraId="032066CD" w14:textId="77777777" w:rsidR="00024CFF" w:rsidRDefault="00024CFF" w:rsidP="00024CFF">
            <w:pPr>
              <w:pStyle w:val="NoSpacing"/>
            </w:pPr>
          </w:p>
          <w:p w14:paraId="04E659E2" w14:textId="1412DE90" w:rsidR="00024CFF" w:rsidRDefault="00024CFF" w:rsidP="00024CFF">
            <w:pPr>
              <w:pStyle w:val="NoSpacing"/>
            </w:pPr>
          </w:p>
          <w:p w14:paraId="32F0FB47" w14:textId="77777777" w:rsidR="00024CFF" w:rsidRDefault="00024CFF" w:rsidP="00024CFF">
            <w:pPr>
              <w:pStyle w:val="NoSpacing"/>
            </w:pPr>
          </w:p>
          <w:p w14:paraId="26216C07" w14:textId="77777777" w:rsidR="00024CFF" w:rsidRDefault="00024CFF" w:rsidP="00024CFF">
            <w:pPr>
              <w:pStyle w:val="NoSpacing"/>
            </w:pPr>
          </w:p>
          <w:p w14:paraId="5798D578" w14:textId="1913C2B5" w:rsidR="00024CFF" w:rsidRDefault="00024CFF" w:rsidP="00024CFF">
            <w:pPr>
              <w:pStyle w:val="NoSpacing"/>
            </w:pPr>
          </w:p>
        </w:tc>
        <w:tc>
          <w:tcPr>
            <w:tcW w:w="2268" w:type="dxa"/>
            <w:shd w:val="clear" w:color="auto" w:fill="auto"/>
          </w:tcPr>
          <w:p w14:paraId="484CFA62" w14:textId="77777777" w:rsidR="00024CFF" w:rsidRDefault="00024CFF" w:rsidP="00024CFF">
            <w:pPr>
              <w:pStyle w:val="NoSpacing"/>
              <w:rPr>
                <w:rFonts w:cs="Arial"/>
                <w:bCs/>
                <w:sz w:val="20"/>
                <w:szCs w:val="20"/>
              </w:rPr>
            </w:pPr>
            <w:r w:rsidRPr="004017E1">
              <w:rPr>
                <w:rFonts w:cs="Arial"/>
                <w:bCs/>
                <w:sz w:val="20"/>
                <w:szCs w:val="20"/>
              </w:rPr>
              <w:lastRenderedPageBreak/>
              <w:t xml:space="preserve"> </w:t>
            </w:r>
            <w:r>
              <w:rPr>
                <w:rFonts w:cs="Arial"/>
                <w:bCs/>
                <w:sz w:val="20"/>
                <w:szCs w:val="20"/>
              </w:rPr>
              <w:t xml:space="preserve">Produce a </w:t>
            </w:r>
            <w:proofErr w:type="spellStart"/>
            <w:r>
              <w:rPr>
                <w:rFonts w:cs="Arial"/>
                <w:bCs/>
                <w:sz w:val="20"/>
                <w:szCs w:val="20"/>
              </w:rPr>
              <w:t>mindmap</w:t>
            </w:r>
            <w:proofErr w:type="spellEnd"/>
            <w:r>
              <w:rPr>
                <w:rFonts w:cs="Arial"/>
                <w:bCs/>
                <w:sz w:val="20"/>
                <w:szCs w:val="20"/>
              </w:rPr>
              <w:t xml:space="preserve"> of ideas as a starting point to generate ideas</w:t>
            </w:r>
          </w:p>
          <w:p w14:paraId="43B8460D" w14:textId="77777777" w:rsidR="0080075D" w:rsidRDefault="0080075D" w:rsidP="0080075D">
            <w:pPr>
              <w:jc w:val="both"/>
              <w:rPr>
                <w:rFonts w:ascii="Arial" w:hAnsi="Arial" w:cs="Arial"/>
                <w:sz w:val="20"/>
                <w:szCs w:val="20"/>
              </w:rPr>
            </w:pPr>
          </w:p>
          <w:p w14:paraId="655563F9" w14:textId="2F659F2E" w:rsidR="0080075D" w:rsidRPr="009B5DC3" w:rsidRDefault="0080075D" w:rsidP="0080075D">
            <w:pPr>
              <w:jc w:val="both"/>
              <w:rPr>
                <w:rFonts w:ascii="Arial" w:hAnsi="Arial" w:cs="Arial"/>
                <w:sz w:val="20"/>
                <w:szCs w:val="20"/>
              </w:rPr>
            </w:pPr>
            <w:r>
              <w:rPr>
                <w:rFonts w:ascii="Arial" w:hAnsi="Arial" w:cs="Arial"/>
                <w:sz w:val="20"/>
                <w:szCs w:val="20"/>
              </w:rPr>
              <w:t xml:space="preserve">Create a </w:t>
            </w:r>
            <w:proofErr w:type="gramStart"/>
            <w:r>
              <w:rPr>
                <w:rFonts w:ascii="Arial" w:hAnsi="Arial" w:cs="Arial"/>
                <w:sz w:val="20"/>
                <w:szCs w:val="20"/>
              </w:rPr>
              <w:t>juxtaposed  ‘</w:t>
            </w:r>
            <w:proofErr w:type="gramEnd"/>
            <w:r>
              <w:rPr>
                <w:rFonts w:ascii="Arial" w:hAnsi="Arial" w:cs="Arial"/>
                <w:sz w:val="20"/>
                <w:szCs w:val="20"/>
              </w:rPr>
              <w:t xml:space="preserve">animal </w:t>
            </w:r>
            <w:r w:rsidRPr="009B5DC3">
              <w:rPr>
                <w:rFonts w:ascii="Arial" w:hAnsi="Arial" w:cs="Arial"/>
                <w:sz w:val="20"/>
                <w:szCs w:val="20"/>
              </w:rPr>
              <w:t>self’/ zoomorphic collage</w:t>
            </w:r>
            <w:r>
              <w:rPr>
                <w:rFonts w:ascii="Arial" w:hAnsi="Arial" w:cs="Arial"/>
                <w:sz w:val="20"/>
                <w:szCs w:val="20"/>
              </w:rPr>
              <w:t>.</w:t>
            </w:r>
          </w:p>
          <w:p w14:paraId="17E93993" w14:textId="0D462E86" w:rsidR="0080075D" w:rsidRPr="009B5DC3" w:rsidRDefault="0080075D" w:rsidP="0080075D">
            <w:pPr>
              <w:jc w:val="both"/>
              <w:rPr>
                <w:rFonts w:ascii="Arial" w:hAnsi="Arial" w:cs="Arial"/>
                <w:sz w:val="20"/>
                <w:szCs w:val="20"/>
              </w:rPr>
            </w:pPr>
            <w:r>
              <w:rPr>
                <w:rFonts w:ascii="Arial" w:hAnsi="Arial" w:cs="Arial"/>
                <w:sz w:val="20"/>
                <w:szCs w:val="20"/>
              </w:rPr>
              <w:t xml:space="preserve">Explain how their chosen </w:t>
            </w:r>
            <w:r w:rsidRPr="009B5DC3">
              <w:rPr>
                <w:rFonts w:ascii="Arial" w:hAnsi="Arial" w:cs="Arial"/>
                <w:sz w:val="20"/>
                <w:szCs w:val="20"/>
              </w:rPr>
              <w:t>creature represents th</w:t>
            </w:r>
            <w:r>
              <w:rPr>
                <w:rFonts w:ascii="Arial" w:hAnsi="Arial" w:cs="Arial"/>
                <w:sz w:val="20"/>
                <w:szCs w:val="20"/>
              </w:rPr>
              <w:t>e positive and negative traits they</w:t>
            </w:r>
            <w:r w:rsidRPr="009B5DC3">
              <w:rPr>
                <w:rFonts w:ascii="Arial" w:hAnsi="Arial" w:cs="Arial"/>
                <w:sz w:val="20"/>
                <w:szCs w:val="20"/>
              </w:rPr>
              <w:t xml:space="preserve"> possess. </w:t>
            </w:r>
          </w:p>
          <w:p w14:paraId="1E46D21F" w14:textId="6474AD92" w:rsidR="0080075D" w:rsidRPr="009B5DC3" w:rsidRDefault="0080075D" w:rsidP="0080075D">
            <w:pPr>
              <w:jc w:val="both"/>
              <w:rPr>
                <w:rFonts w:ascii="Arial" w:hAnsi="Arial" w:cs="Arial"/>
                <w:sz w:val="20"/>
                <w:szCs w:val="20"/>
              </w:rPr>
            </w:pPr>
            <w:r>
              <w:rPr>
                <w:rFonts w:ascii="Arial" w:hAnsi="Arial" w:cs="Arial"/>
                <w:sz w:val="20"/>
                <w:szCs w:val="20"/>
                <w:lang w:val="en-US"/>
              </w:rPr>
              <w:t xml:space="preserve">Create an artist </w:t>
            </w:r>
            <w:r>
              <w:rPr>
                <w:rFonts w:ascii="Arial" w:hAnsi="Arial" w:cs="Arial"/>
                <w:sz w:val="20"/>
                <w:szCs w:val="20"/>
                <w:lang w:val="en-US"/>
              </w:rPr>
              <w:lastRenderedPageBreak/>
              <w:t xml:space="preserve">research page and understand the importance of making one </w:t>
            </w:r>
          </w:p>
          <w:p w14:paraId="451EA54D" w14:textId="77777777" w:rsidR="0080075D" w:rsidRPr="009B5DC3" w:rsidRDefault="0080075D" w:rsidP="0080075D">
            <w:pPr>
              <w:jc w:val="both"/>
              <w:rPr>
                <w:rFonts w:ascii="Arial" w:hAnsi="Arial" w:cs="Arial"/>
                <w:sz w:val="20"/>
                <w:szCs w:val="20"/>
                <w:lang w:val="en-US"/>
              </w:rPr>
            </w:pPr>
            <w:r>
              <w:rPr>
                <w:rFonts w:ascii="Arial" w:hAnsi="Arial" w:cs="Arial"/>
                <w:sz w:val="20"/>
                <w:szCs w:val="20"/>
              </w:rPr>
              <w:t>M</w:t>
            </w:r>
            <w:r w:rsidRPr="009B5DC3">
              <w:rPr>
                <w:rFonts w:ascii="Arial" w:hAnsi="Arial" w:cs="Arial"/>
                <w:sz w:val="20"/>
                <w:szCs w:val="20"/>
              </w:rPr>
              <w:t xml:space="preserve">ake a 3D clay piece that represents ‘my animal self’ </w:t>
            </w:r>
            <w:r>
              <w:rPr>
                <w:rFonts w:ascii="Arial" w:hAnsi="Arial" w:cs="Arial"/>
                <w:sz w:val="20"/>
                <w:szCs w:val="20"/>
              </w:rPr>
              <w:t>using</w:t>
            </w:r>
            <w:r w:rsidRPr="009B5DC3">
              <w:rPr>
                <w:rFonts w:ascii="Arial" w:hAnsi="Arial" w:cs="Arial"/>
                <w:sz w:val="20"/>
                <w:szCs w:val="20"/>
              </w:rPr>
              <w:t xml:space="preserve"> </w:t>
            </w:r>
            <w:r>
              <w:rPr>
                <w:rFonts w:ascii="Arial" w:hAnsi="Arial" w:cs="Arial"/>
                <w:sz w:val="20"/>
                <w:szCs w:val="20"/>
              </w:rPr>
              <w:t xml:space="preserve">ceramic </w:t>
            </w:r>
            <w:r w:rsidRPr="009B5DC3">
              <w:rPr>
                <w:rFonts w:ascii="Arial" w:hAnsi="Arial" w:cs="Arial"/>
                <w:sz w:val="20"/>
                <w:szCs w:val="20"/>
              </w:rPr>
              <w:t>building techniques</w:t>
            </w:r>
            <w:r>
              <w:rPr>
                <w:rFonts w:ascii="Arial" w:hAnsi="Arial" w:cs="Arial"/>
                <w:sz w:val="20"/>
                <w:szCs w:val="20"/>
              </w:rPr>
              <w:t xml:space="preserve">. </w:t>
            </w:r>
          </w:p>
          <w:p w14:paraId="0A088654" w14:textId="77777777" w:rsidR="0080075D" w:rsidRDefault="0080075D" w:rsidP="00024CFF">
            <w:pPr>
              <w:pStyle w:val="NoSpacing"/>
              <w:rPr>
                <w:rFonts w:cs="Arial"/>
                <w:bCs/>
                <w:sz w:val="20"/>
                <w:szCs w:val="20"/>
              </w:rPr>
            </w:pPr>
          </w:p>
          <w:p w14:paraId="2BAD163F" w14:textId="77777777" w:rsidR="00024CFF" w:rsidRDefault="00024CFF" w:rsidP="00024CFF">
            <w:pPr>
              <w:pStyle w:val="NoSpacing"/>
              <w:rPr>
                <w:sz w:val="20"/>
              </w:rPr>
            </w:pPr>
          </w:p>
          <w:p w14:paraId="198C5C2A" w14:textId="4C2E6A33" w:rsidR="00024CFF" w:rsidRPr="004017E1" w:rsidRDefault="00024CFF" w:rsidP="00024CFF">
            <w:pPr>
              <w:pStyle w:val="NoSpacing"/>
              <w:rPr>
                <w:sz w:val="20"/>
              </w:rPr>
            </w:pPr>
          </w:p>
        </w:tc>
        <w:tc>
          <w:tcPr>
            <w:tcW w:w="1701" w:type="dxa"/>
            <w:shd w:val="clear" w:color="auto" w:fill="auto"/>
          </w:tcPr>
          <w:p w14:paraId="7C4F1C54" w14:textId="5FACED8A" w:rsidR="00024CFF" w:rsidRDefault="00024CFF" w:rsidP="00024CFF">
            <w:pPr>
              <w:pStyle w:val="NoSpacing"/>
            </w:pPr>
            <w:r>
              <w:lastRenderedPageBreak/>
              <w:t>Evaluate</w:t>
            </w:r>
          </w:p>
          <w:p w14:paraId="0821B3B5" w14:textId="7C83E7B3" w:rsidR="00024CFF" w:rsidRDefault="00024CFF" w:rsidP="00024CFF">
            <w:pPr>
              <w:pStyle w:val="NoSpacing"/>
            </w:pPr>
            <w:r>
              <w:t>Analyse</w:t>
            </w:r>
          </w:p>
          <w:p w14:paraId="6B5CC306" w14:textId="73E3187B" w:rsidR="00024CFF" w:rsidRDefault="00024CFF" w:rsidP="00024CFF">
            <w:pPr>
              <w:pStyle w:val="NoSpacing"/>
            </w:pPr>
            <w:r>
              <w:t>Study</w:t>
            </w:r>
          </w:p>
          <w:p w14:paraId="6A2F1D12" w14:textId="5ACC2E18" w:rsidR="00024CFF" w:rsidRDefault="00024CFF" w:rsidP="00024CFF">
            <w:pPr>
              <w:pStyle w:val="NoSpacing"/>
            </w:pPr>
            <w:r>
              <w:t>Mind map</w:t>
            </w:r>
          </w:p>
          <w:p w14:paraId="661137B1" w14:textId="07FF28A4" w:rsidR="00024CFF" w:rsidRDefault="00024CFF" w:rsidP="00024CFF">
            <w:pPr>
              <w:pStyle w:val="NoSpacing"/>
            </w:pPr>
            <w:proofErr w:type="spellStart"/>
            <w:r>
              <w:t>Moodboard</w:t>
            </w:r>
            <w:proofErr w:type="spellEnd"/>
          </w:p>
          <w:p w14:paraId="62C6C742" w14:textId="12E63F5C" w:rsidR="00024CFF" w:rsidRDefault="00024CFF" w:rsidP="00024CFF">
            <w:pPr>
              <w:pStyle w:val="NoSpacing"/>
            </w:pPr>
            <w:r>
              <w:t>Generate</w:t>
            </w:r>
          </w:p>
          <w:p w14:paraId="26197554" w14:textId="35A8DE41" w:rsidR="00024CFF" w:rsidRDefault="00024CFF" w:rsidP="00024CFF">
            <w:pPr>
              <w:pStyle w:val="NoSpacing"/>
            </w:pPr>
            <w:r>
              <w:t>Ceramic</w:t>
            </w:r>
          </w:p>
          <w:p w14:paraId="4ADEBAB3" w14:textId="15B50823" w:rsidR="00024CFF" w:rsidRDefault="00024CFF" w:rsidP="00024CFF">
            <w:pPr>
              <w:pStyle w:val="NoSpacing"/>
            </w:pPr>
            <w:r>
              <w:t>Techniques</w:t>
            </w:r>
          </w:p>
          <w:p w14:paraId="6FC334E4" w14:textId="15F812C4" w:rsidR="00024CFF" w:rsidRDefault="00024CFF" w:rsidP="00024CFF">
            <w:pPr>
              <w:pStyle w:val="NoSpacing"/>
            </w:pPr>
            <w:r>
              <w:t>Sculpture/ sculpting</w:t>
            </w:r>
          </w:p>
          <w:p w14:paraId="439086FC" w14:textId="09B2DF07" w:rsidR="00024CFF" w:rsidRDefault="00024CFF" w:rsidP="00024CFF">
            <w:pPr>
              <w:pStyle w:val="NoSpacing"/>
            </w:pPr>
            <w:r>
              <w:t>Collage</w:t>
            </w:r>
          </w:p>
          <w:p w14:paraId="2E6754CD" w14:textId="77777777" w:rsidR="00024CFF" w:rsidRDefault="00024CFF" w:rsidP="00024CFF">
            <w:pPr>
              <w:pStyle w:val="NoSpacing"/>
            </w:pPr>
            <w:r>
              <w:t>Affinity</w:t>
            </w:r>
          </w:p>
          <w:p w14:paraId="3D2BFFB5" w14:textId="77777777" w:rsidR="00024CFF" w:rsidRDefault="00024CFF" w:rsidP="00024CFF">
            <w:pPr>
              <w:pStyle w:val="NoSpacing"/>
            </w:pPr>
            <w:r>
              <w:t>Personality</w:t>
            </w:r>
          </w:p>
          <w:p w14:paraId="4854D2CC" w14:textId="77777777" w:rsidR="00024CFF" w:rsidRDefault="00024CFF" w:rsidP="00024CFF">
            <w:pPr>
              <w:pStyle w:val="NoSpacing"/>
            </w:pPr>
            <w:r>
              <w:t>Traits</w:t>
            </w:r>
          </w:p>
          <w:p w14:paraId="1851248B" w14:textId="77777777" w:rsidR="00024CFF" w:rsidRDefault="00024CFF" w:rsidP="00024CFF">
            <w:pPr>
              <w:pStyle w:val="NoSpacing"/>
            </w:pPr>
            <w:r>
              <w:t>Hybrid</w:t>
            </w:r>
          </w:p>
          <w:p w14:paraId="6AB9EE5D" w14:textId="55E6F4FB" w:rsidR="00024CFF" w:rsidRPr="00024CFF" w:rsidRDefault="00024CFF" w:rsidP="00024CFF">
            <w:pPr>
              <w:pStyle w:val="NoSpacing"/>
            </w:pPr>
          </w:p>
        </w:tc>
        <w:tc>
          <w:tcPr>
            <w:tcW w:w="2127" w:type="dxa"/>
            <w:shd w:val="clear" w:color="auto" w:fill="auto"/>
          </w:tcPr>
          <w:p w14:paraId="15A6A8A7" w14:textId="77777777" w:rsidR="00024CFF" w:rsidRPr="009431C9" w:rsidRDefault="00024CFF" w:rsidP="00024CFF">
            <w:pPr>
              <w:rPr>
                <w:rFonts w:ascii="Arial" w:hAnsi="Arial" w:cs="Arial"/>
                <w:b/>
                <w:sz w:val="14"/>
                <w:szCs w:val="24"/>
              </w:rPr>
            </w:pPr>
            <w:r w:rsidRPr="009431C9">
              <w:rPr>
                <w:rFonts w:ascii="Arial" w:hAnsi="Arial" w:cs="Arial"/>
                <w:b/>
                <w:sz w:val="14"/>
                <w:szCs w:val="24"/>
              </w:rPr>
              <w:lastRenderedPageBreak/>
              <w:t>Home Learning (What and how often):</w:t>
            </w:r>
          </w:p>
          <w:p w14:paraId="33716C87" w14:textId="76849EC5" w:rsidR="005A1CCD" w:rsidRPr="009431C9" w:rsidRDefault="00850AF2" w:rsidP="00024CFF">
            <w:pPr>
              <w:rPr>
                <w:rFonts w:ascii="Arial" w:hAnsi="Arial" w:cs="Arial"/>
                <w:sz w:val="14"/>
                <w:szCs w:val="24"/>
              </w:rPr>
            </w:pPr>
            <w:r>
              <w:rPr>
                <w:rFonts w:ascii="Arial" w:hAnsi="Arial" w:cs="Arial"/>
                <w:sz w:val="14"/>
                <w:szCs w:val="24"/>
              </w:rPr>
              <w:t>2 homework tasks</w:t>
            </w:r>
          </w:p>
          <w:p w14:paraId="76D6EDFC" w14:textId="1530A915" w:rsidR="00024CFF" w:rsidRPr="005A1CCD" w:rsidRDefault="005A1CCD" w:rsidP="00024CFF">
            <w:pPr>
              <w:rPr>
                <w:rFonts w:ascii="Arial" w:hAnsi="Arial" w:cs="Arial"/>
                <w:b/>
                <w:sz w:val="14"/>
                <w:szCs w:val="24"/>
              </w:rPr>
            </w:pPr>
            <w:proofErr w:type="gramStart"/>
            <w:r w:rsidRPr="005A1CCD">
              <w:rPr>
                <w:rFonts w:ascii="Arial" w:hAnsi="Arial" w:cs="Arial"/>
                <w:b/>
                <w:sz w:val="14"/>
                <w:szCs w:val="24"/>
                <w:lang w:val="en-US"/>
              </w:rPr>
              <w:t>1 )</w:t>
            </w:r>
            <w:proofErr w:type="gramEnd"/>
            <w:r w:rsidRPr="005A1CCD">
              <w:rPr>
                <w:rFonts w:ascii="Arial" w:hAnsi="Arial" w:cs="Arial"/>
                <w:b/>
                <w:sz w:val="14"/>
                <w:szCs w:val="24"/>
                <w:lang w:val="en-US"/>
              </w:rPr>
              <w:t xml:space="preserve"> </w:t>
            </w:r>
            <w:r w:rsidR="005913EE" w:rsidRPr="005A1CCD">
              <w:rPr>
                <w:rFonts w:ascii="Arial" w:hAnsi="Arial" w:cs="Arial"/>
                <w:b/>
                <w:sz w:val="14"/>
                <w:szCs w:val="24"/>
                <w:lang w:val="en-US"/>
              </w:rPr>
              <w:t>Produce a factsheet of your chosen animal</w:t>
            </w:r>
          </w:p>
          <w:p w14:paraId="2E74D628" w14:textId="06D34946" w:rsidR="00024CFF" w:rsidRPr="009431C9" w:rsidRDefault="005A1CCD" w:rsidP="00024CFF">
            <w:pPr>
              <w:rPr>
                <w:rFonts w:ascii="Arial" w:hAnsi="Arial" w:cs="Arial"/>
                <w:sz w:val="14"/>
                <w:szCs w:val="24"/>
              </w:rPr>
            </w:pPr>
            <w:r>
              <w:rPr>
                <w:rFonts w:ascii="Arial" w:hAnsi="Arial" w:cs="Arial"/>
                <w:b/>
                <w:bCs/>
                <w:sz w:val="14"/>
                <w:szCs w:val="24"/>
                <w:lang w:val="en-US"/>
              </w:rPr>
              <w:t xml:space="preserve">2) </w:t>
            </w:r>
            <w:r w:rsidR="00024CFF" w:rsidRPr="009431C9">
              <w:rPr>
                <w:rFonts w:ascii="Arial" w:hAnsi="Arial" w:cs="Arial"/>
                <w:b/>
                <w:bCs/>
                <w:sz w:val="14"/>
                <w:szCs w:val="24"/>
                <w:lang w:val="en-US"/>
              </w:rPr>
              <w:t xml:space="preserve">Artist research </w:t>
            </w:r>
          </w:p>
          <w:p w14:paraId="53488EE0" w14:textId="77777777" w:rsidR="00024CFF" w:rsidRPr="009431C9" w:rsidRDefault="00024CFF" w:rsidP="005A1CCD">
            <w:pPr>
              <w:rPr>
                <w:rFonts w:ascii="Arial" w:hAnsi="Arial" w:cs="Arial"/>
                <w:sz w:val="14"/>
                <w:szCs w:val="24"/>
              </w:rPr>
            </w:pPr>
            <w:r w:rsidRPr="009431C9">
              <w:rPr>
                <w:rFonts w:ascii="Arial" w:hAnsi="Arial" w:cs="Arial"/>
                <w:sz w:val="14"/>
                <w:szCs w:val="24"/>
                <w:lang w:val="en-US"/>
              </w:rPr>
              <w:t>Choose which artist you want to research</w:t>
            </w:r>
          </w:p>
          <w:p w14:paraId="219E191E" w14:textId="77777777" w:rsidR="00024CFF" w:rsidRPr="009431C9" w:rsidRDefault="00024CFF" w:rsidP="00024CFF">
            <w:pPr>
              <w:rPr>
                <w:rFonts w:ascii="Arial" w:hAnsi="Arial" w:cs="Arial"/>
                <w:sz w:val="14"/>
                <w:szCs w:val="24"/>
              </w:rPr>
            </w:pPr>
            <w:r w:rsidRPr="009431C9">
              <w:rPr>
                <w:rFonts w:ascii="Arial" w:hAnsi="Arial" w:cs="Arial"/>
                <w:sz w:val="14"/>
                <w:szCs w:val="24"/>
                <w:lang w:val="en-US"/>
              </w:rPr>
              <w:t>Linder Sterling</w:t>
            </w:r>
            <w:r>
              <w:rPr>
                <w:rFonts w:ascii="Arial" w:hAnsi="Arial" w:cs="Arial"/>
                <w:sz w:val="14"/>
                <w:szCs w:val="24"/>
                <w:lang w:val="en-US"/>
              </w:rPr>
              <w:t xml:space="preserve">, </w:t>
            </w:r>
            <w:r w:rsidRPr="009431C9">
              <w:rPr>
                <w:rFonts w:ascii="Arial" w:hAnsi="Arial" w:cs="Arial"/>
                <w:sz w:val="14"/>
                <w:szCs w:val="24"/>
                <w:lang w:val="en-US"/>
              </w:rPr>
              <w:t>Marten Brothers</w:t>
            </w:r>
            <w:r>
              <w:rPr>
                <w:rFonts w:ascii="Arial" w:hAnsi="Arial" w:cs="Arial"/>
                <w:sz w:val="14"/>
                <w:szCs w:val="24"/>
                <w:lang w:val="en-US"/>
              </w:rPr>
              <w:t xml:space="preserve">, </w:t>
            </w:r>
            <w:r w:rsidRPr="009431C9">
              <w:rPr>
                <w:rFonts w:ascii="Arial" w:hAnsi="Arial" w:cs="Arial"/>
                <w:sz w:val="14"/>
                <w:szCs w:val="24"/>
                <w:lang w:val="en-US"/>
              </w:rPr>
              <w:t>Kerry Jameson</w:t>
            </w:r>
            <w:r>
              <w:rPr>
                <w:rFonts w:ascii="Arial" w:hAnsi="Arial" w:cs="Arial"/>
                <w:sz w:val="14"/>
                <w:szCs w:val="24"/>
                <w:lang w:val="en-US"/>
              </w:rPr>
              <w:t xml:space="preserve">, </w:t>
            </w:r>
            <w:r w:rsidRPr="009431C9">
              <w:rPr>
                <w:rFonts w:ascii="Arial" w:hAnsi="Arial" w:cs="Arial"/>
                <w:sz w:val="14"/>
                <w:szCs w:val="24"/>
                <w:lang w:val="en-US"/>
              </w:rPr>
              <w:t>Pamela Leung</w:t>
            </w:r>
            <w:r>
              <w:rPr>
                <w:rFonts w:ascii="Arial" w:hAnsi="Arial" w:cs="Arial"/>
                <w:sz w:val="14"/>
                <w:szCs w:val="24"/>
                <w:lang w:val="en-US"/>
              </w:rPr>
              <w:t xml:space="preserve">, </w:t>
            </w:r>
            <w:r w:rsidRPr="009431C9">
              <w:rPr>
                <w:rFonts w:ascii="Arial" w:hAnsi="Arial" w:cs="Arial"/>
                <w:sz w:val="14"/>
                <w:szCs w:val="24"/>
                <w:lang w:val="en-US"/>
              </w:rPr>
              <w:t xml:space="preserve">Cynthia </w:t>
            </w:r>
            <w:proofErr w:type="spellStart"/>
            <w:r w:rsidRPr="009431C9">
              <w:rPr>
                <w:rFonts w:ascii="Arial" w:hAnsi="Arial" w:cs="Arial"/>
                <w:sz w:val="14"/>
                <w:szCs w:val="24"/>
                <w:lang w:val="en-US"/>
              </w:rPr>
              <w:t>Consentino</w:t>
            </w:r>
            <w:proofErr w:type="spellEnd"/>
          </w:p>
          <w:p w14:paraId="49366366" w14:textId="607E387D" w:rsidR="00024CFF" w:rsidRPr="009431C9" w:rsidRDefault="00024CFF" w:rsidP="00024CFF">
            <w:pPr>
              <w:rPr>
                <w:rFonts w:ascii="Arial" w:hAnsi="Arial" w:cs="Arial"/>
                <w:sz w:val="14"/>
                <w:szCs w:val="24"/>
              </w:rPr>
            </w:pPr>
            <w:r w:rsidRPr="009431C9">
              <w:rPr>
                <w:rFonts w:ascii="Arial" w:hAnsi="Arial" w:cs="Arial"/>
                <w:sz w:val="14"/>
                <w:szCs w:val="24"/>
                <w:lang w:val="en-US"/>
              </w:rPr>
              <w:t>Collect images of their artwork</w:t>
            </w:r>
          </w:p>
          <w:p w14:paraId="46900F2E" w14:textId="6A9D804D" w:rsidR="00024CFF" w:rsidRPr="009431C9" w:rsidRDefault="00024CFF" w:rsidP="00024CFF">
            <w:pPr>
              <w:rPr>
                <w:rFonts w:ascii="Arial" w:hAnsi="Arial" w:cs="Arial"/>
                <w:sz w:val="14"/>
                <w:szCs w:val="24"/>
              </w:rPr>
            </w:pPr>
            <w:r w:rsidRPr="009431C9">
              <w:rPr>
                <w:rFonts w:ascii="Arial" w:hAnsi="Arial" w:cs="Arial"/>
                <w:sz w:val="14"/>
                <w:szCs w:val="24"/>
                <w:lang w:val="en-US"/>
              </w:rPr>
              <w:lastRenderedPageBreak/>
              <w:t>Answer these questions:</w:t>
            </w:r>
          </w:p>
          <w:p w14:paraId="401D4AB8" w14:textId="77777777" w:rsidR="005A1CCD" w:rsidRDefault="00024CFF" w:rsidP="005A1CCD">
            <w:pPr>
              <w:rPr>
                <w:rFonts w:ascii="Arial" w:hAnsi="Arial" w:cs="Arial"/>
                <w:sz w:val="14"/>
                <w:szCs w:val="24"/>
                <w:lang w:val="en-US"/>
              </w:rPr>
            </w:pPr>
            <w:r w:rsidRPr="009431C9">
              <w:rPr>
                <w:rFonts w:ascii="Arial" w:hAnsi="Arial" w:cs="Arial"/>
                <w:sz w:val="14"/>
                <w:szCs w:val="24"/>
                <w:lang w:val="en-US"/>
              </w:rPr>
              <w:t>What is their work about/ what is it?</w:t>
            </w:r>
          </w:p>
          <w:p w14:paraId="50664799" w14:textId="77777777" w:rsidR="005A1CCD" w:rsidRDefault="00024CFF" w:rsidP="005A1CCD">
            <w:pPr>
              <w:rPr>
                <w:rFonts w:ascii="Arial" w:hAnsi="Arial" w:cs="Arial"/>
                <w:sz w:val="14"/>
                <w:szCs w:val="24"/>
                <w:lang w:val="en-US"/>
              </w:rPr>
            </w:pPr>
            <w:r w:rsidRPr="00DE3F47">
              <w:rPr>
                <w:rFonts w:ascii="Arial" w:hAnsi="Arial" w:cs="Arial"/>
                <w:sz w:val="14"/>
                <w:szCs w:val="24"/>
                <w:lang w:val="en-US"/>
              </w:rPr>
              <w:t>How do they make their art?</w:t>
            </w:r>
            <w:r>
              <w:rPr>
                <w:rFonts w:ascii="Arial" w:hAnsi="Arial" w:cs="Arial"/>
                <w:sz w:val="14"/>
                <w:szCs w:val="24"/>
                <w:lang w:val="en-US"/>
              </w:rPr>
              <w:t xml:space="preserve"> </w:t>
            </w:r>
          </w:p>
          <w:p w14:paraId="1FA32A5C" w14:textId="18856451" w:rsidR="00024CFF" w:rsidRPr="00DE3F47" w:rsidRDefault="00024CFF" w:rsidP="005A1CCD">
            <w:pPr>
              <w:rPr>
                <w:rFonts w:ascii="Arial" w:hAnsi="Arial" w:cs="Arial"/>
                <w:sz w:val="14"/>
                <w:szCs w:val="24"/>
              </w:rPr>
            </w:pPr>
            <w:r w:rsidRPr="00DE3F47">
              <w:rPr>
                <w:rFonts w:ascii="Arial" w:hAnsi="Arial" w:cs="Arial"/>
                <w:sz w:val="14"/>
                <w:szCs w:val="24"/>
                <w:lang w:val="en-US"/>
              </w:rPr>
              <w:t>Why have you chosen this artist’s work?</w:t>
            </w:r>
          </w:p>
          <w:p w14:paraId="519CCC4F" w14:textId="77777777" w:rsidR="00024CFF" w:rsidRPr="009431C9" w:rsidRDefault="00024CFF" w:rsidP="00024CFF">
            <w:pPr>
              <w:pStyle w:val="NoSpacing"/>
              <w:rPr>
                <w:sz w:val="14"/>
              </w:rPr>
            </w:pPr>
          </w:p>
          <w:p w14:paraId="49634000" w14:textId="77777777" w:rsidR="00024CFF" w:rsidRDefault="00024CFF" w:rsidP="00024CFF">
            <w:pPr>
              <w:pStyle w:val="NoSpacing"/>
            </w:pPr>
          </w:p>
        </w:tc>
        <w:tc>
          <w:tcPr>
            <w:tcW w:w="1559" w:type="dxa"/>
            <w:shd w:val="clear" w:color="auto" w:fill="auto"/>
          </w:tcPr>
          <w:p w14:paraId="694145FC" w14:textId="20DB73B1" w:rsidR="00024CFF" w:rsidRDefault="00024CFF" w:rsidP="00024CFF">
            <w:pPr>
              <w:pStyle w:val="NoSpacing"/>
              <w:rPr>
                <w:sz w:val="20"/>
                <w:szCs w:val="20"/>
              </w:rPr>
            </w:pPr>
            <w:r>
              <w:rPr>
                <w:sz w:val="20"/>
                <w:szCs w:val="20"/>
              </w:rPr>
              <w:lastRenderedPageBreak/>
              <w:t>Class discussions about the topic.</w:t>
            </w:r>
          </w:p>
          <w:p w14:paraId="52EAF05F" w14:textId="77777777" w:rsidR="00024CFF" w:rsidRDefault="00024CFF" w:rsidP="00024CFF">
            <w:pPr>
              <w:pStyle w:val="NoSpacing"/>
              <w:rPr>
                <w:sz w:val="20"/>
                <w:szCs w:val="20"/>
              </w:rPr>
            </w:pPr>
          </w:p>
          <w:p w14:paraId="1A145557" w14:textId="51AF5FE2" w:rsidR="00024CFF" w:rsidRDefault="00024CFF" w:rsidP="00024CFF">
            <w:pPr>
              <w:pStyle w:val="NoSpacing"/>
              <w:rPr>
                <w:sz w:val="20"/>
                <w:szCs w:val="20"/>
              </w:rPr>
            </w:pPr>
            <w:r>
              <w:rPr>
                <w:sz w:val="20"/>
                <w:szCs w:val="20"/>
              </w:rPr>
              <w:t xml:space="preserve">Group critiques to assess each other’s work. </w:t>
            </w:r>
          </w:p>
          <w:p w14:paraId="4FFE53F7" w14:textId="77777777" w:rsidR="00024CFF" w:rsidRDefault="00024CFF" w:rsidP="00024CFF">
            <w:pPr>
              <w:pStyle w:val="NoSpacing"/>
              <w:rPr>
                <w:sz w:val="20"/>
                <w:szCs w:val="20"/>
              </w:rPr>
            </w:pPr>
          </w:p>
          <w:p w14:paraId="64A1E893" w14:textId="32644E1B" w:rsidR="00024CFF" w:rsidRDefault="00024CFF" w:rsidP="00024CFF">
            <w:pPr>
              <w:pStyle w:val="NoSpacing"/>
              <w:rPr>
                <w:sz w:val="20"/>
                <w:szCs w:val="20"/>
              </w:rPr>
            </w:pPr>
            <w:r>
              <w:rPr>
                <w:sz w:val="20"/>
                <w:szCs w:val="20"/>
              </w:rPr>
              <w:t xml:space="preserve">Peer assessment. </w:t>
            </w:r>
          </w:p>
          <w:p w14:paraId="2DD8F5AC" w14:textId="77777777" w:rsidR="00024CFF" w:rsidRDefault="00024CFF" w:rsidP="00024CFF">
            <w:pPr>
              <w:pStyle w:val="NoSpacing"/>
              <w:rPr>
                <w:sz w:val="20"/>
                <w:szCs w:val="20"/>
              </w:rPr>
            </w:pPr>
          </w:p>
          <w:p w14:paraId="2FB4D017" w14:textId="16435C7A" w:rsidR="00024CFF" w:rsidRDefault="00024CFF" w:rsidP="00024CFF">
            <w:pPr>
              <w:pStyle w:val="NoSpacing"/>
              <w:rPr>
                <w:sz w:val="20"/>
                <w:szCs w:val="20"/>
              </w:rPr>
            </w:pPr>
            <w:r>
              <w:rPr>
                <w:sz w:val="20"/>
                <w:szCs w:val="20"/>
              </w:rPr>
              <w:t>Written analysis of relevant artists.</w:t>
            </w:r>
          </w:p>
          <w:p w14:paraId="7D288355" w14:textId="77777777" w:rsidR="00024CFF" w:rsidRDefault="00024CFF" w:rsidP="00024CFF">
            <w:pPr>
              <w:pStyle w:val="NoSpacing"/>
              <w:rPr>
                <w:sz w:val="20"/>
                <w:szCs w:val="20"/>
              </w:rPr>
            </w:pPr>
          </w:p>
          <w:p w14:paraId="64E0C247" w14:textId="4CB8C56B" w:rsidR="00024CFF" w:rsidRDefault="00024CFF" w:rsidP="00024CFF">
            <w:pPr>
              <w:pStyle w:val="NoSpacing"/>
            </w:pPr>
            <w:r>
              <w:rPr>
                <w:sz w:val="20"/>
                <w:szCs w:val="20"/>
              </w:rPr>
              <w:t xml:space="preserve">Assessment of </w:t>
            </w:r>
            <w:r>
              <w:rPr>
                <w:sz w:val="20"/>
                <w:szCs w:val="20"/>
              </w:rPr>
              <w:lastRenderedPageBreak/>
              <w:t xml:space="preserve">their sculpture referencing </w:t>
            </w:r>
            <w:proofErr w:type="gramStart"/>
            <w:r>
              <w:rPr>
                <w:sz w:val="20"/>
                <w:szCs w:val="20"/>
              </w:rPr>
              <w:t>the  success</w:t>
            </w:r>
            <w:proofErr w:type="gramEnd"/>
            <w:r>
              <w:rPr>
                <w:sz w:val="20"/>
                <w:szCs w:val="20"/>
              </w:rPr>
              <w:t xml:space="preserve"> criteria.</w:t>
            </w:r>
          </w:p>
        </w:tc>
        <w:tc>
          <w:tcPr>
            <w:tcW w:w="1843" w:type="dxa"/>
            <w:shd w:val="clear" w:color="auto" w:fill="auto"/>
          </w:tcPr>
          <w:p w14:paraId="6CDE77ED" w14:textId="77777777" w:rsidR="00024CFF" w:rsidRPr="00B06EDD" w:rsidRDefault="00024CFF" w:rsidP="00024CFF">
            <w:pPr>
              <w:pStyle w:val="NoSpacing"/>
              <w:rPr>
                <w:b/>
              </w:rPr>
            </w:pPr>
            <w:r w:rsidRPr="00B06EDD">
              <w:rPr>
                <w:b/>
              </w:rPr>
              <w:lastRenderedPageBreak/>
              <w:t>The Martin Brothers</w:t>
            </w:r>
          </w:p>
          <w:p w14:paraId="4D85449B" w14:textId="59F3F44A" w:rsidR="00024CFF" w:rsidRDefault="005A1CCD" w:rsidP="00024CFF">
            <w:pPr>
              <w:pStyle w:val="NoSpacing"/>
            </w:pPr>
            <w:hyperlink r:id="rId5" w:history="1">
              <w:r w:rsidR="00B06EDD" w:rsidRPr="0036092F">
                <w:rPr>
                  <w:rStyle w:val="Hyperlink"/>
                </w:rPr>
                <w:t>https://martinwarepottery.weebly.com/</w:t>
              </w:r>
            </w:hyperlink>
          </w:p>
          <w:p w14:paraId="50264FED" w14:textId="77777777" w:rsidR="00B06EDD" w:rsidRDefault="00B06EDD" w:rsidP="00024CFF">
            <w:pPr>
              <w:pStyle w:val="NoSpacing"/>
            </w:pPr>
          </w:p>
          <w:p w14:paraId="67D3C868" w14:textId="0D2C5620" w:rsidR="00024CFF" w:rsidRDefault="00024CFF" w:rsidP="00024CFF">
            <w:pPr>
              <w:pStyle w:val="NoSpacing"/>
            </w:pPr>
          </w:p>
          <w:p w14:paraId="78F0B814" w14:textId="0CE0B282" w:rsidR="00B06EDD" w:rsidRPr="00B06EDD" w:rsidRDefault="00B06EDD" w:rsidP="00024CFF">
            <w:pPr>
              <w:pStyle w:val="NoSpacing"/>
              <w:rPr>
                <w:b/>
              </w:rPr>
            </w:pPr>
            <w:r w:rsidRPr="00B06EDD">
              <w:rPr>
                <w:b/>
              </w:rPr>
              <w:t xml:space="preserve">Cynthia </w:t>
            </w:r>
            <w:proofErr w:type="spellStart"/>
            <w:r w:rsidRPr="00B06EDD">
              <w:rPr>
                <w:b/>
              </w:rPr>
              <w:t>Consentino</w:t>
            </w:r>
            <w:proofErr w:type="spellEnd"/>
          </w:p>
          <w:p w14:paraId="0B76AF11" w14:textId="6B28D6EC" w:rsidR="00024CFF" w:rsidRDefault="005A1CCD" w:rsidP="00024CFF">
            <w:pPr>
              <w:pStyle w:val="NoSpacing"/>
            </w:pPr>
            <w:hyperlink r:id="rId6" w:history="1">
              <w:r w:rsidR="00B06EDD" w:rsidRPr="0036092F">
                <w:rPr>
                  <w:rStyle w:val="Hyperlink"/>
                </w:rPr>
                <w:t>https://cynthiaconsentino.com/home-2/</w:t>
              </w:r>
            </w:hyperlink>
          </w:p>
          <w:p w14:paraId="1AC72D25" w14:textId="77777777" w:rsidR="00B06EDD" w:rsidRDefault="00B06EDD" w:rsidP="00024CFF">
            <w:pPr>
              <w:pStyle w:val="NoSpacing"/>
            </w:pPr>
          </w:p>
          <w:p w14:paraId="07D60876" w14:textId="77777777" w:rsidR="00B06EDD" w:rsidRPr="00022C2C" w:rsidRDefault="00022C2C" w:rsidP="00024CFF">
            <w:pPr>
              <w:pStyle w:val="NoSpacing"/>
              <w:rPr>
                <w:b/>
              </w:rPr>
            </w:pPr>
            <w:r w:rsidRPr="00022C2C">
              <w:rPr>
                <w:b/>
              </w:rPr>
              <w:t>Pamela Leung</w:t>
            </w:r>
          </w:p>
          <w:p w14:paraId="0ABBB6E1" w14:textId="4C4103B5" w:rsidR="00022C2C" w:rsidRDefault="005A1CCD" w:rsidP="00024CFF">
            <w:pPr>
              <w:pStyle w:val="NoSpacing"/>
            </w:pPr>
            <w:hyperlink r:id="rId7" w:history="1">
              <w:r w:rsidR="00022C2C" w:rsidRPr="0036092F">
                <w:rPr>
                  <w:rStyle w:val="Hyperlink"/>
                </w:rPr>
                <w:t>http://www.paml</w:t>
              </w:r>
              <w:r w:rsidR="00022C2C" w:rsidRPr="0036092F">
                <w:rPr>
                  <w:rStyle w:val="Hyperlink"/>
                </w:rPr>
                <w:lastRenderedPageBreak/>
                <w:t>eung.com/Information.htm</w:t>
              </w:r>
            </w:hyperlink>
          </w:p>
          <w:p w14:paraId="024ECF7E" w14:textId="64BC467B" w:rsidR="00022C2C" w:rsidRDefault="00022C2C" w:rsidP="00024CFF">
            <w:pPr>
              <w:pStyle w:val="NoSpacing"/>
            </w:pPr>
          </w:p>
          <w:p w14:paraId="25E8CD01" w14:textId="6F0D5D8D" w:rsidR="00022C2C" w:rsidRDefault="00022C2C" w:rsidP="00024CFF">
            <w:pPr>
              <w:pStyle w:val="NoSpacing"/>
            </w:pPr>
          </w:p>
          <w:p w14:paraId="6ECAE148" w14:textId="000F2E95" w:rsidR="00022C2C" w:rsidRPr="00022C2C" w:rsidRDefault="00022C2C" w:rsidP="00024CFF">
            <w:pPr>
              <w:pStyle w:val="NoSpacing"/>
              <w:rPr>
                <w:b/>
              </w:rPr>
            </w:pPr>
            <w:r w:rsidRPr="00022C2C">
              <w:rPr>
                <w:b/>
              </w:rPr>
              <w:t xml:space="preserve">Kerry Jameson </w:t>
            </w:r>
          </w:p>
          <w:p w14:paraId="2AAFB304" w14:textId="617AB9A2" w:rsidR="00022C2C" w:rsidRDefault="005A1CCD" w:rsidP="00024CFF">
            <w:pPr>
              <w:pStyle w:val="NoSpacing"/>
            </w:pPr>
            <w:hyperlink r:id="rId8" w:history="1">
              <w:r w:rsidR="00022C2C" w:rsidRPr="0036092F">
                <w:rPr>
                  <w:rStyle w:val="Hyperlink"/>
                </w:rPr>
                <w:t>https://www.saatchiart.com/kerry.jameson</w:t>
              </w:r>
            </w:hyperlink>
          </w:p>
          <w:p w14:paraId="3C305BD6" w14:textId="263FFC02" w:rsidR="00022C2C" w:rsidRDefault="00022C2C" w:rsidP="00024CFF">
            <w:pPr>
              <w:pStyle w:val="NoSpacing"/>
            </w:pPr>
          </w:p>
          <w:p w14:paraId="167F0264" w14:textId="77777777" w:rsidR="00022C2C" w:rsidRDefault="00022C2C" w:rsidP="00024CFF">
            <w:pPr>
              <w:pStyle w:val="NoSpacing"/>
            </w:pPr>
          </w:p>
          <w:p w14:paraId="2B2E85FF" w14:textId="08226600" w:rsidR="00022C2C" w:rsidRDefault="00022C2C" w:rsidP="00024CFF">
            <w:pPr>
              <w:pStyle w:val="NoSpacing"/>
            </w:pPr>
          </w:p>
        </w:tc>
        <w:tc>
          <w:tcPr>
            <w:tcW w:w="2268" w:type="dxa"/>
            <w:shd w:val="clear" w:color="auto" w:fill="auto"/>
          </w:tcPr>
          <w:p w14:paraId="56487BED" w14:textId="35C7236B" w:rsidR="00022C2C" w:rsidRDefault="00022C2C" w:rsidP="00022C2C">
            <w:pPr>
              <w:pStyle w:val="NoSpacing"/>
            </w:pPr>
            <w:r>
              <w:lastRenderedPageBreak/>
              <w:t>Visit the Saatchi gallery, National gallery, Tate Modern, Tate Britain for various forms of art including sculptures by many artists (possibly including the named artists above)</w:t>
            </w:r>
          </w:p>
          <w:p w14:paraId="33A67E10" w14:textId="153EFC83" w:rsidR="00022C2C" w:rsidRDefault="00022C2C" w:rsidP="00022C2C">
            <w:pPr>
              <w:pStyle w:val="NoSpacing"/>
            </w:pPr>
          </w:p>
          <w:p w14:paraId="2C69F91E" w14:textId="19ADBBD9" w:rsidR="00022C2C" w:rsidRDefault="005A1CCD" w:rsidP="00022C2C">
            <w:pPr>
              <w:pStyle w:val="NoSpacing"/>
            </w:pPr>
            <w:hyperlink r:id="rId9" w:history="1">
              <w:r w:rsidR="00022C2C" w:rsidRPr="0036092F">
                <w:rPr>
                  <w:rStyle w:val="Hyperlink"/>
                </w:rPr>
                <w:t>https://www.tate.org.uk/visit/tate-modern</w:t>
              </w:r>
            </w:hyperlink>
          </w:p>
          <w:p w14:paraId="0EA6B1C5" w14:textId="390C2B0E" w:rsidR="00022C2C" w:rsidRDefault="00022C2C" w:rsidP="00022C2C">
            <w:pPr>
              <w:pStyle w:val="NoSpacing"/>
            </w:pPr>
          </w:p>
          <w:p w14:paraId="22DC8CE8" w14:textId="02166B70" w:rsidR="00022C2C" w:rsidRDefault="00022C2C" w:rsidP="00022C2C">
            <w:pPr>
              <w:pStyle w:val="NoSpacing"/>
            </w:pPr>
          </w:p>
          <w:p w14:paraId="31246248" w14:textId="714650A2" w:rsidR="00022C2C" w:rsidRDefault="005A1CCD" w:rsidP="00022C2C">
            <w:pPr>
              <w:pStyle w:val="NoSpacing"/>
            </w:pPr>
            <w:hyperlink r:id="rId10" w:history="1">
              <w:r w:rsidR="00022C2C" w:rsidRPr="0036092F">
                <w:rPr>
                  <w:rStyle w:val="Hyperlink"/>
                </w:rPr>
                <w:t>https://www.national</w:t>
              </w:r>
              <w:r w:rsidR="00022C2C" w:rsidRPr="0036092F">
                <w:rPr>
                  <w:rStyle w:val="Hyperlink"/>
                </w:rPr>
                <w:lastRenderedPageBreak/>
                <w:t>gallery.org.uk/</w:t>
              </w:r>
            </w:hyperlink>
          </w:p>
          <w:p w14:paraId="01FA3541" w14:textId="31903C4E" w:rsidR="00022C2C" w:rsidRDefault="00022C2C" w:rsidP="00022C2C">
            <w:pPr>
              <w:pStyle w:val="NoSpacing"/>
            </w:pPr>
          </w:p>
          <w:p w14:paraId="05665415" w14:textId="6D68226F" w:rsidR="00022C2C" w:rsidRDefault="005A1CCD" w:rsidP="00022C2C">
            <w:pPr>
              <w:pStyle w:val="NoSpacing"/>
            </w:pPr>
            <w:hyperlink r:id="rId11" w:history="1">
              <w:r w:rsidR="00022C2C" w:rsidRPr="0036092F">
                <w:rPr>
                  <w:rStyle w:val="Hyperlink"/>
                </w:rPr>
                <w:t>https://www.saatchigallery.com/</w:t>
              </w:r>
            </w:hyperlink>
          </w:p>
          <w:p w14:paraId="18C9774A" w14:textId="77777777" w:rsidR="00022C2C" w:rsidRDefault="00022C2C" w:rsidP="00022C2C">
            <w:pPr>
              <w:pStyle w:val="NoSpacing"/>
            </w:pPr>
          </w:p>
          <w:p w14:paraId="7A051B59" w14:textId="77777777" w:rsidR="005A1CCD" w:rsidRDefault="005A1CCD" w:rsidP="005A1CCD">
            <w:pPr>
              <w:pStyle w:val="NoSpacing"/>
              <w:rPr>
                <w:b/>
                <w:szCs w:val="20"/>
                <w:highlight w:val="yellow"/>
              </w:rPr>
            </w:pPr>
            <w:r>
              <w:rPr>
                <w:b/>
                <w:szCs w:val="20"/>
                <w:highlight w:val="yellow"/>
              </w:rPr>
              <w:t>Endangered animals WWF</w:t>
            </w:r>
          </w:p>
          <w:p w14:paraId="30F730B3" w14:textId="77777777" w:rsidR="005A1CCD" w:rsidRDefault="005A1CCD" w:rsidP="005A1CCD">
            <w:pPr>
              <w:pStyle w:val="NoSpacing"/>
              <w:rPr>
                <w:b/>
                <w:szCs w:val="20"/>
              </w:rPr>
            </w:pPr>
            <w:hyperlink r:id="rId12" w:history="1">
              <w:r>
                <w:rPr>
                  <w:rStyle w:val="Hyperlink"/>
                  <w:b/>
                  <w:szCs w:val="20"/>
                </w:rPr>
                <w:t>https://www.worldwildlife.org/species/directory?direction=desc&amp;sort=extinction_status</w:t>
              </w:r>
            </w:hyperlink>
          </w:p>
          <w:p w14:paraId="6BD2F479" w14:textId="59C260F6" w:rsidR="00024CFF" w:rsidRDefault="00024CFF" w:rsidP="00024CFF">
            <w:pPr>
              <w:pStyle w:val="NoSpacing"/>
            </w:pPr>
          </w:p>
        </w:tc>
        <w:bookmarkStart w:id="0" w:name="_GoBack"/>
        <w:bookmarkEnd w:id="0"/>
      </w:tr>
    </w:tbl>
    <w:p w14:paraId="7C151D00" w14:textId="0A594247" w:rsidR="00D02B0E" w:rsidRDefault="00D02B0E" w:rsidP="004017E1"/>
    <w:sectPr w:rsidR="00D02B0E"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479"/>
    <w:multiLevelType w:val="hybridMultilevel"/>
    <w:tmpl w:val="306CF5CA"/>
    <w:lvl w:ilvl="0" w:tplc="E3B41A0C">
      <w:start w:val="1"/>
      <w:numFmt w:val="lowerLetter"/>
      <w:lvlText w:val="%1)"/>
      <w:lvlJc w:val="left"/>
      <w:pPr>
        <w:tabs>
          <w:tab w:val="num" w:pos="720"/>
        </w:tabs>
        <w:ind w:left="720" w:hanging="360"/>
      </w:pPr>
    </w:lvl>
    <w:lvl w:ilvl="1" w:tplc="B0F8C780" w:tentative="1">
      <w:start w:val="1"/>
      <w:numFmt w:val="lowerLetter"/>
      <w:lvlText w:val="%2)"/>
      <w:lvlJc w:val="left"/>
      <w:pPr>
        <w:tabs>
          <w:tab w:val="num" w:pos="1440"/>
        </w:tabs>
        <w:ind w:left="1440" w:hanging="360"/>
      </w:pPr>
    </w:lvl>
    <w:lvl w:ilvl="2" w:tplc="03A07ADE" w:tentative="1">
      <w:start w:val="1"/>
      <w:numFmt w:val="lowerLetter"/>
      <w:lvlText w:val="%3)"/>
      <w:lvlJc w:val="left"/>
      <w:pPr>
        <w:tabs>
          <w:tab w:val="num" w:pos="2160"/>
        </w:tabs>
        <w:ind w:left="2160" w:hanging="360"/>
      </w:pPr>
    </w:lvl>
    <w:lvl w:ilvl="3" w:tplc="22CAE69C" w:tentative="1">
      <w:start w:val="1"/>
      <w:numFmt w:val="lowerLetter"/>
      <w:lvlText w:val="%4)"/>
      <w:lvlJc w:val="left"/>
      <w:pPr>
        <w:tabs>
          <w:tab w:val="num" w:pos="2880"/>
        </w:tabs>
        <w:ind w:left="2880" w:hanging="360"/>
      </w:pPr>
    </w:lvl>
    <w:lvl w:ilvl="4" w:tplc="928CAEEC" w:tentative="1">
      <w:start w:val="1"/>
      <w:numFmt w:val="lowerLetter"/>
      <w:lvlText w:val="%5)"/>
      <w:lvlJc w:val="left"/>
      <w:pPr>
        <w:tabs>
          <w:tab w:val="num" w:pos="3600"/>
        </w:tabs>
        <w:ind w:left="3600" w:hanging="360"/>
      </w:pPr>
    </w:lvl>
    <w:lvl w:ilvl="5" w:tplc="36B2B7A6" w:tentative="1">
      <w:start w:val="1"/>
      <w:numFmt w:val="lowerLetter"/>
      <w:lvlText w:val="%6)"/>
      <w:lvlJc w:val="left"/>
      <w:pPr>
        <w:tabs>
          <w:tab w:val="num" w:pos="4320"/>
        </w:tabs>
        <w:ind w:left="4320" w:hanging="360"/>
      </w:pPr>
    </w:lvl>
    <w:lvl w:ilvl="6" w:tplc="034A7216" w:tentative="1">
      <w:start w:val="1"/>
      <w:numFmt w:val="lowerLetter"/>
      <w:lvlText w:val="%7)"/>
      <w:lvlJc w:val="left"/>
      <w:pPr>
        <w:tabs>
          <w:tab w:val="num" w:pos="5040"/>
        </w:tabs>
        <w:ind w:left="5040" w:hanging="360"/>
      </w:pPr>
    </w:lvl>
    <w:lvl w:ilvl="7" w:tplc="52A6243E" w:tentative="1">
      <w:start w:val="1"/>
      <w:numFmt w:val="lowerLetter"/>
      <w:lvlText w:val="%8)"/>
      <w:lvlJc w:val="left"/>
      <w:pPr>
        <w:tabs>
          <w:tab w:val="num" w:pos="5760"/>
        </w:tabs>
        <w:ind w:left="5760" w:hanging="360"/>
      </w:pPr>
    </w:lvl>
    <w:lvl w:ilvl="8" w:tplc="C3E25356" w:tentative="1">
      <w:start w:val="1"/>
      <w:numFmt w:val="lowerLetter"/>
      <w:lvlText w:val="%9)"/>
      <w:lvlJc w:val="left"/>
      <w:pPr>
        <w:tabs>
          <w:tab w:val="num" w:pos="6480"/>
        </w:tabs>
        <w:ind w:left="6480" w:hanging="360"/>
      </w:pPr>
    </w:lvl>
  </w:abstractNum>
  <w:abstractNum w:abstractNumId="1" w15:restartNumberingAfterBreak="0">
    <w:nsid w:val="3B376044"/>
    <w:multiLevelType w:val="hybridMultilevel"/>
    <w:tmpl w:val="DD2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4294F"/>
    <w:multiLevelType w:val="hybridMultilevel"/>
    <w:tmpl w:val="DCECEF72"/>
    <w:lvl w:ilvl="0" w:tplc="A96880FE">
      <w:start w:val="1"/>
      <w:numFmt w:val="bullet"/>
      <w:lvlText w:val="•"/>
      <w:lvlJc w:val="left"/>
      <w:pPr>
        <w:tabs>
          <w:tab w:val="num" w:pos="720"/>
        </w:tabs>
        <w:ind w:left="720" w:hanging="360"/>
      </w:pPr>
      <w:rPr>
        <w:rFonts w:ascii="Arial" w:hAnsi="Arial" w:hint="default"/>
      </w:rPr>
    </w:lvl>
    <w:lvl w:ilvl="1" w:tplc="2B5A8A34" w:tentative="1">
      <w:start w:val="1"/>
      <w:numFmt w:val="bullet"/>
      <w:lvlText w:val="•"/>
      <w:lvlJc w:val="left"/>
      <w:pPr>
        <w:tabs>
          <w:tab w:val="num" w:pos="1440"/>
        </w:tabs>
        <w:ind w:left="1440" w:hanging="360"/>
      </w:pPr>
      <w:rPr>
        <w:rFonts w:ascii="Arial" w:hAnsi="Arial" w:hint="default"/>
      </w:rPr>
    </w:lvl>
    <w:lvl w:ilvl="2" w:tplc="814E278E" w:tentative="1">
      <w:start w:val="1"/>
      <w:numFmt w:val="bullet"/>
      <w:lvlText w:val="•"/>
      <w:lvlJc w:val="left"/>
      <w:pPr>
        <w:tabs>
          <w:tab w:val="num" w:pos="2160"/>
        </w:tabs>
        <w:ind w:left="2160" w:hanging="360"/>
      </w:pPr>
      <w:rPr>
        <w:rFonts w:ascii="Arial" w:hAnsi="Arial" w:hint="default"/>
      </w:rPr>
    </w:lvl>
    <w:lvl w:ilvl="3" w:tplc="BD6AFC6A" w:tentative="1">
      <w:start w:val="1"/>
      <w:numFmt w:val="bullet"/>
      <w:lvlText w:val="•"/>
      <w:lvlJc w:val="left"/>
      <w:pPr>
        <w:tabs>
          <w:tab w:val="num" w:pos="2880"/>
        </w:tabs>
        <w:ind w:left="2880" w:hanging="360"/>
      </w:pPr>
      <w:rPr>
        <w:rFonts w:ascii="Arial" w:hAnsi="Arial" w:hint="default"/>
      </w:rPr>
    </w:lvl>
    <w:lvl w:ilvl="4" w:tplc="F8F2EA26" w:tentative="1">
      <w:start w:val="1"/>
      <w:numFmt w:val="bullet"/>
      <w:lvlText w:val="•"/>
      <w:lvlJc w:val="left"/>
      <w:pPr>
        <w:tabs>
          <w:tab w:val="num" w:pos="3600"/>
        </w:tabs>
        <w:ind w:left="3600" w:hanging="360"/>
      </w:pPr>
      <w:rPr>
        <w:rFonts w:ascii="Arial" w:hAnsi="Arial" w:hint="default"/>
      </w:rPr>
    </w:lvl>
    <w:lvl w:ilvl="5" w:tplc="410A753E" w:tentative="1">
      <w:start w:val="1"/>
      <w:numFmt w:val="bullet"/>
      <w:lvlText w:val="•"/>
      <w:lvlJc w:val="left"/>
      <w:pPr>
        <w:tabs>
          <w:tab w:val="num" w:pos="4320"/>
        </w:tabs>
        <w:ind w:left="4320" w:hanging="360"/>
      </w:pPr>
      <w:rPr>
        <w:rFonts w:ascii="Arial" w:hAnsi="Arial" w:hint="default"/>
      </w:rPr>
    </w:lvl>
    <w:lvl w:ilvl="6" w:tplc="53068172" w:tentative="1">
      <w:start w:val="1"/>
      <w:numFmt w:val="bullet"/>
      <w:lvlText w:val="•"/>
      <w:lvlJc w:val="left"/>
      <w:pPr>
        <w:tabs>
          <w:tab w:val="num" w:pos="5040"/>
        </w:tabs>
        <w:ind w:left="5040" w:hanging="360"/>
      </w:pPr>
      <w:rPr>
        <w:rFonts w:ascii="Arial" w:hAnsi="Arial" w:hint="default"/>
      </w:rPr>
    </w:lvl>
    <w:lvl w:ilvl="7" w:tplc="974E04A0" w:tentative="1">
      <w:start w:val="1"/>
      <w:numFmt w:val="bullet"/>
      <w:lvlText w:val="•"/>
      <w:lvlJc w:val="left"/>
      <w:pPr>
        <w:tabs>
          <w:tab w:val="num" w:pos="5760"/>
        </w:tabs>
        <w:ind w:left="5760" w:hanging="360"/>
      </w:pPr>
      <w:rPr>
        <w:rFonts w:ascii="Arial" w:hAnsi="Arial" w:hint="default"/>
      </w:rPr>
    </w:lvl>
    <w:lvl w:ilvl="8" w:tplc="E8409D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B80C0F"/>
    <w:multiLevelType w:val="hybridMultilevel"/>
    <w:tmpl w:val="80D297D4"/>
    <w:lvl w:ilvl="0" w:tplc="40D0DF68">
      <w:start w:val="1"/>
      <w:numFmt w:val="decimal"/>
      <w:lvlText w:val="%1."/>
      <w:lvlJc w:val="left"/>
      <w:pPr>
        <w:tabs>
          <w:tab w:val="num" w:pos="720"/>
        </w:tabs>
        <w:ind w:left="720" w:hanging="360"/>
      </w:pPr>
    </w:lvl>
    <w:lvl w:ilvl="1" w:tplc="1FE28720" w:tentative="1">
      <w:start w:val="1"/>
      <w:numFmt w:val="decimal"/>
      <w:lvlText w:val="%2."/>
      <w:lvlJc w:val="left"/>
      <w:pPr>
        <w:tabs>
          <w:tab w:val="num" w:pos="1440"/>
        </w:tabs>
        <w:ind w:left="1440" w:hanging="360"/>
      </w:pPr>
    </w:lvl>
    <w:lvl w:ilvl="2" w:tplc="52F865D6" w:tentative="1">
      <w:start w:val="1"/>
      <w:numFmt w:val="decimal"/>
      <w:lvlText w:val="%3."/>
      <w:lvlJc w:val="left"/>
      <w:pPr>
        <w:tabs>
          <w:tab w:val="num" w:pos="2160"/>
        </w:tabs>
        <w:ind w:left="2160" w:hanging="360"/>
      </w:pPr>
    </w:lvl>
    <w:lvl w:ilvl="3" w:tplc="1D14D556" w:tentative="1">
      <w:start w:val="1"/>
      <w:numFmt w:val="decimal"/>
      <w:lvlText w:val="%4."/>
      <w:lvlJc w:val="left"/>
      <w:pPr>
        <w:tabs>
          <w:tab w:val="num" w:pos="2880"/>
        </w:tabs>
        <w:ind w:left="2880" w:hanging="360"/>
      </w:pPr>
    </w:lvl>
    <w:lvl w:ilvl="4" w:tplc="DE7012DE" w:tentative="1">
      <w:start w:val="1"/>
      <w:numFmt w:val="decimal"/>
      <w:lvlText w:val="%5."/>
      <w:lvlJc w:val="left"/>
      <w:pPr>
        <w:tabs>
          <w:tab w:val="num" w:pos="3600"/>
        </w:tabs>
        <w:ind w:left="3600" w:hanging="360"/>
      </w:pPr>
    </w:lvl>
    <w:lvl w:ilvl="5" w:tplc="42DA36C0" w:tentative="1">
      <w:start w:val="1"/>
      <w:numFmt w:val="decimal"/>
      <w:lvlText w:val="%6."/>
      <w:lvlJc w:val="left"/>
      <w:pPr>
        <w:tabs>
          <w:tab w:val="num" w:pos="4320"/>
        </w:tabs>
        <w:ind w:left="4320" w:hanging="360"/>
      </w:pPr>
    </w:lvl>
    <w:lvl w:ilvl="6" w:tplc="B624FA66" w:tentative="1">
      <w:start w:val="1"/>
      <w:numFmt w:val="decimal"/>
      <w:lvlText w:val="%7."/>
      <w:lvlJc w:val="left"/>
      <w:pPr>
        <w:tabs>
          <w:tab w:val="num" w:pos="5040"/>
        </w:tabs>
        <w:ind w:left="5040" w:hanging="360"/>
      </w:pPr>
    </w:lvl>
    <w:lvl w:ilvl="7" w:tplc="DC84364E" w:tentative="1">
      <w:start w:val="1"/>
      <w:numFmt w:val="decimal"/>
      <w:lvlText w:val="%8."/>
      <w:lvlJc w:val="left"/>
      <w:pPr>
        <w:tabs>
          <w:tab w:val="num" w:pos="5760"/>
        </w:tabs>
        <w:ind w:left="5760" w:hanging="360"/>
      </w:pPr>
    </w:lvl>
    <w:lvl w:ilvl="8" w:tplc="C5223B02"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B5"/>
    <w:rsid w:val="00022C2C"/>
    <w:rsid w:val="00024CFF"/>
    <w:rsid w:val="000354B5"/>
    <w:rsid w:val="00110848"/>
    <w:rsid w:val="00170595"/>
    <w:rsid w:val="00176F6A"/>
    <w:rsid w:val="001900A7"/>
    <w:rsid w:val="001A4E94"/>
    <w:rsid w:val="00240D8A"/>
    <w:rsid w:val="00332952"/>
    <w:rsid w:val="003B2E05"/>
    <w:rsid w:val="003B6A1E"/>
    <w:rsid w:val="003E0143"/>
    <w:rsid w:val="004017E1"/>
    <w:rsid w:val="00405A63"/>
    <w:rsid w:val="004839F8"/>
    <w:rsid w:val="00547EC7"/>
    <w:rsid w:val="00576A35"/>
    <w:rsid w:val="005801A4"/>
    <w:rsid w:val="005913EE"/>
    <w:rsid w:val="005A1CCD"/>
    <w:rsid w:val="006805AB"/>
    <w:rsid w:val="006D3989"/>
    <w:rsid w:val="00754E91"/>
    <w:rsid w:val="007D7D7E"/>
    <w:rsid w:val="007F1EC2"/>
    <w:rsid w:val="0080072F"/>
    <w:rsid w:val="0080075D"/>
    <w:rsid w:val="00850AF2"/>
    <w:rsid w:val="008A3A96"/>
    <w:rsid w:val="008A4882"/>
    <w:rsid w:val="00912B88"/>
    <w:rsid w:val="00964FEA"/>
    <w:rsid w:val="009A5837"/>
    <w:rsid w:val="009B6D88"/>
    <w:rsid w:val="009C39D0"/>
    <w:rsid w:val="009C6686"/>
    <w:rsid w:val="00A36779"/>
    <w:rsid w:val="00A46347"/>
    <w:rsid w:val="00A51011"/>
    <w:rsid w:val="00AF5436"/>
    <w:rsid w:val="00B06EDD"/>
    <w:rsid w:val="00B16436"/>
    <w:rsid w:val="00B27554"/>
    <w:rsid w:val="00C97343"/>
    <w:rsid w:val="00CB4E80"/>
    <w:rsid w:val="00D02B0E"/>
    <w:rsid w:val="00D05FEB"/>
    <w:rsid w:val="00DF4BF4"/>
    <w:rsid w:val="00E176F1"/>
    <w:rsid w:val="00EF3822"/>
    <w:rsid w:val="00FC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466401E2-D5F7-44A6-9632-22E14C4D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paragraph" w:styleId="Header">
    <w:name w:val="header"/>
    <w:basedOn w:val="Normal"/>
    <w:link w:val="HeaderChar"/>
    <w:uiPriority w:val="99"/>
    <w:unhideWhenUsed/>
    <w:rsid w:val="001900A7"/>
    <w:pPr>
      <w:tabs>
        <w:tab w:val="center" w:pos="4513"/>
        <w:tab w:val="right" w:pos="9026"/>
      </w:tabs>
    </w:pPr>
  </w:style>
  <w:style w:type="character" w:customStyle="1" w:styleId="HeaderChar">
    <w:name w:val="Header Char"/>
    <w:basedOn w:val="DefaultParagraphFont"/>
    <w:link w:val="Header"/>
    <w:uiPriority w:val="99"/>
    <w:rsid w:val="001900A7"/>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1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48"/>
    <w:rPr>
      <w:rFonts w:ascii="Tahoma" w:eastAsia="Calibri" w:hAnsi="Tahoma" w:cs="Tahoma"/>
      <w:sz w:val="16"/>
      <w:szCs w:val="16"/>
    </w:rPr>
  </w:style>
  <w:style w:type="paragraph" w:styleId="NormalWeb">
    <w:name w:val="Normal (Web)"/>
    <w:basedOn w:val="Normal"/>
    <w:uiPriority w:val="99"/>
    <w:semiHidden/>
    <w:unhideWhenUsed/>
    <w:rsid w:val="005801A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B0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60940">
      <w:bodyDiv w:val="1"/>
      <w:marLeft w:val="0"/>
      <w:marRight w:val="0"/>
      <w:marTop w:val="0"/>
      <w:marBottom w:val="0"/>
      <w:divBdr>
        <w:top w:val="none" w:sz="0" w:space="0" w:color="auto"/>
        <w:left w:val="none" w:sz="0" w:space="0" w:color="auto"/>
        <w:bottom w:val="none" w:sz="0" w:space="0" w:color="auto"/>
        <w:right w:val="none" w:sz="0" w:space="0" w:color="auto"/>
      </w:divBdr>
    </w:div>
    <w:div w:id="884372540">
      <w:bodyDiv w:val="1"/>
      <w:marLeft w:val="0"/>
      <w:marRight w:val="0"/>
      <w:marTop w:val="0"/>
      <w:marBottom w:val="0"/>
      <w:divBdr>
        <w:top w:val="none" w:sz="0" w:space="0" w:color="auto"/>
        <w:left w:val="none" w:sz="0" w:space="0" w:color="auto"/>
        <w:bottom w:val="none" w:sz="0" w:space="0" w:color="auto"/>
        <w:right w:val="none" w:sz="0" w:space="0" w:color="auto"/>
      </w:divBdr>
    </w:div>
    <w:div w:id="1308629132">
      <w:bodyDiv w:val="1"/>
      <w:marLeft w:val="0"/>
      <w:marRight w:val="0"/>
      <w:marTop w:val="0"/>
      <w:marBottom w:val="0"/>
      <w:divBdr>
        <w:top w:val="none" w:sz="0" w:space="0" w:color="auto"/>
        <w:left w:val="none" w:sz="0" w:space="0" w:color="auto"/>
        <w:bottom w:val="none" w:sz="0" w:space="0" w:color="auto"/>
        <w:right w:val="none" w:sz="0" w:space="0" w:color="auto"/>
      </w:divBdr>
    </w:div>
    <w:div w:id="13250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atchiart.com/kerry.jame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mleung.com/Information.htm" TargetMode="External"/><Relationship Id="rId12" Type="http://schemas.openxmlformats.org/officeDocument/2006/relationships/hyperlink" Target="https://www.worldwildlife.org/species/directory?direction=desc&amp;sort=extinction_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nthiaconsentino.com/home-2/" TargetMode="External"/><Relationship Id="rId11" Type="http://schemas.openxmlformats.org/officeDocument/2006/relationships/hyperlink" Target="https://www.saatchigallery.com/" TargetMode="External"/><Relationship Id="rId5" Type="http://schemas.openxmlformats.org/officeDocument/2006/relationships/hyperlink" Target="https://martinwarepottery.weebly.com/" TargetMode="External"/><Relationship Id="rId10" Type="http://schemas.openxmlformats.org/officeDocument/2006/relationships/hyperlink" Target="https://www.nationalgallery.org.uk/" TargetMode="External"/><Relationship Id="rId4" Type="http://schemas.openxmlformats.org/officeDocument/2006/relationships/webSettings" Target="webSettings.xml"/><Relationship Id="rId9" Type="http://schemas.openxmlformats.org/officeDocument/2006/relationships/hyperlink" Target="https://www.tate.org.uk/visit/tate-moder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G Rifat</cp:lastModifiedBy>
  <cp:revision>11</cp:revision>
  <dcterms:created xsi:type="dcterms:W3CDTF">2020-06-15T11:11:00Z</dcterms:created>
  <dcterms:modified xsi:type="dcterms:W3CDTF">2021-07-21T11:09:00Z</dcterms:modified>
</cp:coreProperties>
</file>