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margin">
                  <wp:align>left</wp:align>
                </wp:positionH>
                <wp:positionV relativeFrom="paragraph">
                  <wp:posOffset>-123124</wp:posOffset>
                </wp:positionV>
                <wp:extent cx="6589986" cy="800100"/>
                <wp:effectExtent l="0" t="0" r="2095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986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1C" w:rsidRPr="005329D9" w:rsidRDefault="00CE0F1C" w:rsidP="00C539FE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  <w:r w:rsidRPr="005329D9">
                              <w:rPr>
                                <w:b/>
                                <w:sz w:val="32"/>
                                <w:szCs w:val="28"/>
                              </w:rPr>
                              <w:t>UNIT OVERVIEW:</w:t>
                            </w:r>
                            <w:r w:rsidRPr="005329D9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956E9B">
                              <w:rPr>
                                <w:sz w:val="32"/>
                                <w:szCs w:val="32"/>
                              </w:rPr>
                              <w:t>Communication and Homeostasis</w:t>
                            </w:r>
                          </w:p>
                          <w:p w:rsidR="00CE0F1C" w:rsidRPr="007D4F01" w:rsidRDefault="00CE0F1C" w:rsidP="00956E9B">
                            <w:pPr>
                              <w:pStyle w:val="question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0" w:line="360" w:lineRule="auto"/>
                              <w:ind w:left="0" w:right="-285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2C9A">
                              <w:rPr>
                                <w:b/>
                                <w:sz w:val="32"/>
                                <w:szCs w:val="28"/>
                              </w:rPr>
                              <w:t xml:space="preserve">ENQUIRY: </w:t>
                            </w:r>
                            <w:r w:rsidRPr="007D4F01">
                              <w:rPr>
                                <w:rFonts w:asciiTheme="minorHAnsi" w:eastAsia="Nanum Gothic" w:hAnsiTheme="minorHAnsi" w:cstheme="minorHAnsi"/>
                                <w:sz w:val="24"/>
                              </w:rPr>
                              <w:t>Why is it important to m</w:t>
                            </w:r>
                            <w:r w:rsidRPr="007D4F01">
                              <w:rPr>
                                <w:rFonts w:asciiTheme="minorHAnsi" w:hAnsiTheme="minorHAnsi" w:cstheme="minorHAnsi"/>
                              </w:rPr>
                              <w:t>aintain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7D4F01">
                              <w:rPr>
                                <w:rFonts w:asciiTheme="minorHAnsi" w:hAnsiTheme="minorHAnsi" w:cstheme="minorHAnsi"/>
                              </w:rPr>
                              <w:t>constant conditions in the body?</w:t>
                            </w:r>
                          </w:p>
                          <w:p w:rsidR="00CE0F1C" w:rsidRPr="00A3626C" w:rsidRDefault="00CE0F1C" w:rsidP="00757409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2C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9.7pt;width:518.9pt;height:6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AcLAIAAFEEAAAOAAAAZHJzL2Uyb0RvYy54bWysVNtu2zAMfR+wfxD0vtjJkiwx4hRdugwD&#10;ugvQ7gNkWbaFSaImKbG7ry8lp2nQbS/D/CCIInV0eEh6czVoRY7CeQmmpNNJTokwHGpp2pJ+v9+/&#10;WVHiAzM1U2BESR+Ep1fb1682vS3EDDpQtXAEQYwvelvSLgRbZJnnndDMT8AKg84GnGYBTddmtWM9&#10;omuVzfJ8mfXgauuAC+/x9GZ00m3CbxrBw9em8SIQVVLkFtLq0lrFNdtuWNE6ZjvJTzTYP7DQTBp8&#10;9Ax1wwIjByd/g9KSO/DQhAkHnUHTSC5SDpjNNH+RzV3HrEi5oDjenmXy/w+Wfzl+c0TWJX1LiWEa&#10;S3QvhkDew0BmSZ7e+gKj7izGhQHPscwpVW9vgf/wxMCuY6YV185B3wlWI71pFDa7uBoL4gsfQar+&#10;M9T4DjsESEBD43TUDtUgiI5lejiXJnLheLhcrNbr1ZISjr5Vjlolchkrnm5b58NHAZrETUkdlj6h&#10;s+OtD5ENK55C4mMelKz3UqlkuLbaKUeODNtkn76UwIswZUhf0vVithgF+CtEnr4/QWgZsN+V1CkL&#10;DBs7MMr2wdSpGwOTatwjZWVOOkbpRhHDUA0YGPWsoH5ARR2MfY1ziJsO3C9KeuzpkvqfB+YEJeqT&#10;waqsp/N5HIJkzBfvsMDEXXqqSw8zHKFKGigZt7swDs7BOtl2+NLYBwausZKNTCI/szrxxr5N2p9m&#10;LA7GpZ2inv8E20cAAAD//wMAUEsDBBQABgAIAAAAIQD9AFrN4AAAAAkBAAAPAAAAZHJzL2Rvd25y&#10;ZXYueG1sTI/LTsMwEEX3SP0Ha5DYoNbpQ2kb4lSoEgh2paB268bTJKo9Drabhr/HWcFuRnd055x8&#10;0xvNOnS+sSRgOkmAIZVWNVQJ+Pp8Ga+A+SBJSW0JBfygh00xustlpuyNPrDbh4rFEvKZFFCH0Gac&#10;+7JGI/3EtkgxO1tnZIirq7hy8hbLjeazJEm5kQ3FD7VscVtjedlfjYDV4q07+vf57lCmZ70Oj8vu&#10;9dsJ8XDfPz8BC9iHv2MY8CM6FJHpZK+kPNMCokgQMJ6uF8CGOJkvo8ppmNIUeJHz/wbFLwAAAP//&#10;AwBQSwECLQAUAAYACAAAACEAtoM4kv4AAADhAQAAEwAAAAAAAAAAAAAAAAAAAAAAW0NvbnRlbnRf&#10;VHlwZXNdLnhtbFBLAQItABQABgAIAAAAIQA4/SH/1gAAAJQBAAALAAAAAAAAAAAAAAAAAC8BAABf&#10;cmVscy8ucmVsc1BLAQItABQABgAIAAAAIQBlOAAcLAIAAFEEAAAOAAAAAAAAAAAAAAAAAC4CAABk&#10;cnMvZTJvRG9jLnhtbFBLAQItABQABgAIAAAAIQD9AFrN4AAAAAkBAAAPAAAAAAAAAAAAAAAAAIYE&#10;AABkcnMvZG93bnJldi54bWxQSwUGAAAAAAQABADzAAAAkwUAAAAA&#10;">
                <v:textbox>
                  <w:txbxContent>
                    <w:p w:rsidR="00CE0F1C" w:rsidRPr="005329D9" w:rsidRDefault="00CE0F1C" w:rsidP="00C539FE">
                      <w:pPr>
                        <w:pStyle w:val="NoSpacing"/>
                        <w:jc w:val="center"/>
                        <w:rPr>
                          <w:sz w:val="44"/>
                          <w:szCs w:val="28"/>
                        </w:rPr>
                      </w:pPr>
                      <w:r w:rsidRPr="005329D9">
                        <w:rPr>
                          <w:b/>
                          <w:sz w:val="32"/>
                          <w:szCs w:val="28"/>
                        </w:rPr>
                        <w:t>UNIT OVERVIEW:</w:t>
                      </w:r>
                      <w:r w:rsidRPr="005329D9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956E9B">
                        <w:rPr>
                          <w:sz w:val="32"/>
                          <w:szCs w:val="32"/>
                        </w:rPr>
                        <w:t>Communication and Homeostasis</w:t>
                      </w:r>
                    </w:p>
                    <w:p w:rsidR="00CE0F1C" w:rsidRPr="007D4F01" w:rsidRDefault="00CE0F1C" w:rsidP="00956E9B">
                      <w:pPr>
                        <w:pStyle w:val="question"/>
                        <w:numPr>
                          <w:ilvl w:val="0"/>
                          <w:numId w:val="13"/>
                        </w:numPr>
                        <w:tabs>
                          <w:tab w:val="left" w:pos="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0" w:line="360" w:lineRule="auto"/>
                        <w:ind w:left="0" w:right="-285" w:hanging="357"/>
                        <w:rPr>
                          <w:rFonts w:asciiTheme="minorHAnsi" w:hAnsiTheme="minorHAnsi" w:cstheme="minorHAnsi"/>
                        </w:rPr>
                      </w:pPr>
                      <w:r w:rsidRPr="00322C9A">
                        <w:rPr>
                          <w:b/>
                          <w:sz w:val="32"/>
                          <w:szCs w:val="28"/>
                        </w:rPr>
                        <w:t xml:space="preserve">ENQUIRY: </w:t>
                      </w:r>
                      <w:r w:rsidRPr="007D4F01">
                        <w:rPr>
                          <w:rFonts w:asciiTheme="minorHAnsi" w:eastAsia="Nanum Gothic" w:hAnsiTheme="minorHAnsi" w:cstheme="minorHAnsi"/>
                          <w:sz w:val="24"/>
                        </w:rPr>
                        <w:t>Why is it important to m</w:t>
                      </w:r>
                      <w:r w:rsidRPr="007D4F01">
                        <w:rPr>
                          <w:rFonts w:asciiTheme="minorHAnsi" w:hAnsiTheme="minorHAnsi" w:cstheme="minorHAnsi"/>
                        </w:rPr>
                        <w:t>aintain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7D4F01">
                        <w:rPr>
                          <w:rFonts w:asciiTheme="minorHAnsi" w:hAnsiTheme="minorHAnsi" w:cstheme="minorHAnsi"/>
                        </w:rPr>
                        <w:t>constant conditions in the body?</w:t>
                      </w:r>
                    </w:p>
                    <w:p w:rsidR="00CE0F1C" w:rsidRPr="00A3626C" w:rsidRDefault="00CE0F1C" w:rsidP="0075740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02"/>
        <w:gridCol w:w="3361"/>
        <w:gridCol w:w="1221"/>
        <w:gridCol w:w="1136"/>
      </w:tblGrid>
      <w:tr w:rsidR="00906340" w:rsidTr="00C539FE">
        <w:tc>
          <w:tcPr>
            <w:tcW w:w="10420" w:type="dxa"/>
            <w:gridSpan w:val="4"/>
          </w:tcPr>
          <w:p w:rsidR="00C539FE" w:rsidRPr="008E4713" w:rsidRDefault="00906340" w:rsidP="00CF5134">
            <w:pPr>
              <w:jc w:val="center"/>
              <w:rPr>
                <w:sz w:val="20"/>
              </w:rPr>
            </w:pPr>
            <w:r w:rsidRPr="008E4713">
              <w:rPr>
                <w:rFonts w:ascii="Arial" w:hAnsi="Arial" w:cs="Arial"/>
                <w:b/>
                <w:sz w:val="20"/>
                <w:szCs w:val="24"/>
              </w:rPr>
              <w:t>Unit intention:</w:t>
            </w:r>
            <w:r w:rsidR="00A3626C" w:rsidRPr="00A63F6F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956E9B" w:rsidRPr="00144CCB">
              <w:rPr>
                <w:rFonts w:asciiTheme="minorHAnsi" w:hAnsiTheme="minorHAnsi" w:cstheme="minorHAnsi"/>
                <w:b/>
                <w:i/>
                <w:sz w:val="24"/>
              </w:rPr>
              <w:t>What and Why</w:t>
            </w:r>
            <w:r w:rsidR="00956E9B" w:rsidRPr="00144CCB">
              <w:rPr>
                <w:rFonts w:asciiTheme="minorHAnsi" w:hAnsiTheme="minorHAnsi" w:cstheme="minorHAnsi"/>
                <w:b/>
                <w:sz w:val="24"/>
              </w:rPr>
              <w:t>?</w:t>
            </w:r>
            <w:r w:rsidR="00956E9B" w:rsidRPr="00A63F6F">
              <w:t xml:space="preserve"> </w:t>
            </w:r>
            <w:r w:rsidR="00956E9B">
              <w:t xml:space="preserve">It is important that organisms, both plants and animals are able to respond to stimuli. This is achieved by communication within the body, which may be chemical and/or electrical. Both systems are covered in detail in this module. Communication is also fundamental to homeostasis with control of temperature, blood sugar and blood water potential being studied as examples. </w:t>
            </w:r>
            <w:r w:rsidR="00956E9B" w:rsidRPr="00A63F6F">
              <w:rPr>
                <w:rFonts w:asciiTheme="minorHAnsi" w:hAnsiTheme="minorHAnsi" w:cstheme="minorHAnsi"/>
                <w:bCs/>
                <w:sz w:val="24"/>
              </w:rPr>
              <w:t xml:space="preserve">Students will have studied </w:t>
            </w:r>
            <w:r w:rsidR="00956E9B">
              <w:rPr>
                <w:rFonts w:asciiTheme="minorHAnsi" w:hAnsiTheme="minorHAnsi" w:cstheme="minorHAnsi"/>
                <w:bCs/>
                <w:sz w:val="24"/>
              </w:rPr>
              <w:t xml:space="preserve">Homeostasis and the Nervous systems </w:t>
            </w:r>
            <w:r w:rsidR="00956E9B" w:rsidRPr="00A63F6F">
              <w:rPr>
                <w:rFonts w:asciiTheme="minorHAnsi" w:hAnsiTheme="minorHAnsi" w:cstheme="minorHAnsi"/>
                <w:bCs/>
                <w:sz w:val="24"/>
              </w:rPr>
              <w:t>at GCSE but</w:t>
            </w:r>
            <w:r w:rsidR="00956E9B">
              <w:t xml:space="preserve"> this will be the first time that they will study this in a synoptic way.</w:t>
            </w:r>
          </w:p>
        </w:tc>
      </w:tr>
      <w:tr w:rsidR="002327F7" w:rsidTr="00C539FE">
        <w:trPr>
          <w:trHeight w:val="592"/>
        </w:trPr>
        <w:tc>
          <w:tcPr>
            <w:tcW w:w="8063" w:type="dxa"/>
            <w:gridSpan w:val="2"/>
          </w:tcPr>
          <w:p w:rsidR="002327F7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  <w:r w:rsidR="008E4713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56E9B">
              <w:rPr>
                <w:rFonts w:ascii="Arial" w:hAnsi="Arial" w:cs="Arial"/>
                <w:b/>
                <w:sz w:val="24"/>
                <w:szCs w:val="24"/>
              </w:rPr>
              <w:t xml:space="preserve"> I can</w:t>
            </w:r>
          </w:p>
        </w:tc>
        <w:tc>
          <w:tcPr>
            <w:tcW w:w="1221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sym w:font="Wingdings 2" w:char="F050"/>
            </w:r>
          </w:p>
        </w:tc>
        <w:tc>
          <w:tcPr>
            <w:tcW w:w="1136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t>X</w:t>
            </w:r>
          </w:p>
        </w:tc>
      </w:tr>
      <w:tr w:rsidR="002327F7" w:rsidTr="00C539FE">
        <w:trPr>
          <w:trHeight w:val="2929"/>
        </w:trPr>
        <w:tc>
          <w:tcPr>
            <w:tcW w:w="8063" w:type="dxa"/>
            <w:gridSpan w:val="2"/>
          </w:tcPr>
          <w:p w:rsidR="00956E9B" w:rsidRDefault="00CE0F1C" w:rsidP="00956E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omic Sans MS" w:hAnsi="Comic Sans MS"/>
              </w:rPr>
              <w:t>Describe the structure and functions of the adrenal glands and e</w:t>
            </w:r>
            <w:r w:rsidR="00956E9B">
              <w:rPr>
                <w:rFonts w:ascii="Comic Sans MS" w:hAnsi="Comic Sans MS"/>
              </w:rPr>
              <w:t xml:space="preserve">xplain </w:t>
            </w:r>
            <w:r w:rsidR="00956E9B" w:rsidRPr="00CE0F1C">
              <w:rPr>
                <w:rFonts w:asciiTheme="minorHAnsi" w:hAnsiTheme="minorHAnsi" w:cstheme="minorHAnsi"/>
                <w:sz w:val="24"/>
                <w:szCs w:val="24"/>
              </w:rPr>
              <w:t>end</w:t>
            </w:r>
            <w:r w:rsidRPr="00CE0F1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956E9B" w:rsidRPr="00CE0F1C">
              <w:rPr>
                <w:rFonts w:asciiTheme="minorHAnsi" w:hAnsiTheme="minorHAnsi" w:cstheme="minorHAnsi"/>
                <w:sz w:val="24"/>
                <w:szCs w:val="24"/>
              </w:rPr>
              <w:t>crine communication by hormones</w:t>
            </w:r>
            <w:r w:rsidRPr="00CE0F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E0F1C" w:rsidRPr="00CE0F1C" w:rsidRDefault="00CE0F1C" w:rsidP="00CE0F1C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F1C">
              <w:rPr>
                <w:rFonts w:asciiTheme="minorHAnsi" w:hAnsiTheme="minorHAnsi" w:cstheme="minorHAnsi"/>
                <w:sz w:val="24"/>
                <w:szCs w:val="24"/>
              </w:rPr>
              <w:t>Explain how blood glucose concentration is regulated</w:t>
            </w:r>
          </w:p>
          <w:p w:rsidR="00CE0F1C" w:rsidRPr="00CE0F1C" w:rsidRDefault="00CE0F1C" w:rsidP="00CE0F1C">
            <w:pPr>
              <w:spacing w:after="160" w:line="25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0F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Explain the differences between Type 1 and Type 2 diabetes mellitus and </w:t>
            </w:r>
          </w:p>
          <w:p w:rsidR="00CE0F1C" w:rsidRPr="00CE0F1C" w:rsidRDefault="00CE0F1C" w:rsidP="00CE0F1C">
            <w:pPr>
              <w:spacing w:after="160" w:line="25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0F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Describe the potential treatments for diabetes mellitus.</w:t>
            </w:r>
          </w:p>
          <w:p w:rsidR="00CE0F1C" w:rsidRPr="00CE0F1C" w:rsidRDefault="00CE0F1C" w:rsidP="00CE0F1C">
            <w:pPr>
              <w:spacing w:after="160" w:line="25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E0F1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 can explain how heart rate is controlled</w:t>
            </w:r>
          </w:p>
          <w:p w:rsidR="00CE0F1C" w:rsidRPr="00CE0F1C" w:rsidRDefault="00CE0F1C" w:rsidP="00CE0F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0F1C">
              <w:rPr>
                <w:rFonts w:asciiTheme="minorHAnsi" w:hAnsiTheme="minorHAnsi" w:cstheme="minorHAnsi"/>
                <w:sz w:val="24"/>
                <w:szCs w:val="24"/>
              </w:rPr>
              <w:t>Explain the principles of homeostasis</w:t>
            </w:r>
          </w:p>
          <w:p w:rsidR="00CE0F1C" w:rsidRPr="00CE0F1C" w:rsidRDefault="00CE0F1C" w:rsidP="00CE0F1C">
            <w:pPr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E0F1C">
              <w:rPr>
                <w:rFonts w:asciiTheme="minorHAnsi" w:hAnsiTheme="minorHAnsi" w:cstheme="minorHAnsi"/>
                <w:sz w:val="24"/>
                <w:szCs w:val="24"/>
              </w:rPr>
              <w:t>Explain the physiological and behavioural responses involved in temperature control in ectotherms and endotherms.</w:t>
            </w:r>
          </w:p>
          <w:p w:rsidR="00CE0F1C" w:rsidRPr="00CE0F1C" w:rsidRDefault="00CE0F1C" w:rsidP="00CE0F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0F1C">
              <w:rPr>
                <w:rFonts w:asciiTheme="minorHAnsi" w:hAnsiTheme="minorHAnsi" w:cstheme="minorHAnsi"/>
                <w:sz w:val="24"/>
                <w:szCs w:val="24"/>
              </w:rPr>
              <w:t>Describe and explain the structure and functions of the mammalian liver.</w:t>
            </w:r>
          </w:p>
          <w:p w:rsidR="00CE0F1C" w:rsidRPr="00CE0F1C" w:rsidRDefault="00CE0F1C" w:rsidP="00CE0F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E0F1C">
              <w:rPr>
                <w:rFonts w:asciiTheme="minorHAnsi" w:hAnsiTheme="minorHAnsi" w:cstheme="minorHAnsi"/>
                <w:sz w:val="24"/>
                <w:szCs w:val="24"/>
              </w:rPr>
              <w:t>Describe and explain the structure, mechanisms of action and functions of the mammalian kidney.</w:t>
            </w:r>
          </w:p>
          <w:p w:rsidR="00956E9B" w:rsidRPr="00CE0F1C" w:rsidRDefault="00CE0F1C" w:rsidP="00956E9B">
            <w:pPr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r w:rsidRPr="00CE0F1C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 xml:space="preserve">Describe </w:t>
            </w:r>
            <w:r w:rsidR="00956E9B" w:rsidRPr="00CE0F1C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the term excretion, and its importance in maintaining metabolism and homeostasis.</w:t>
            </w:r>
          </w:p>
          <w:p w:rsidR="00956E9B" w:rsidRPr="00CE0F1C" w:rsidRDefault="00CE0F1C" w:rsidP="00956E9B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E0F1C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E6E6E6"/>
              </w:rPr>
              <w:t xml:space="preserve">Evaluate the use </w:t>
            </w:r>
            <w:r w:rsidR="00956E9B" w:rsidRPr="00CE0F1C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E6E6E6"/>
              </w:rPr>
              <w:t>how excretory products can be used in medical diagnosis.</w:t>
            </w:r>
          </w:p>
          <w:p w:rsidR="008934C6" w:rsidRPr="00FC23D4" w:rsidRDefault="008934C6" w:rsidP="00956E9B">
            <w:pPr>
              <w:jc w:val="center"/>
              <w:rPr>
                <w:sz w:val="24"/>
              </w:rPr>
            </w:pPr>
          </w:p>
        </w:tc>
        <w:tc>
          <w:tcPr>
            <w:tcW w:w="1221" w:type="dxa"/>
          </w:tcPr>
          <w:p w:rsidR="002327F7" w:rsidRPr="00044381" w:rsidRDefault="002327F7">
            <w:pPr>
              <w:rPr>
                <w:sz w:val="14"/>
              </w:rPr>
            </w:pPr>
          </w:p>
        </w:tc>
        <w:tc>
          <w:tcPr>
            <w:tcW w:w="1136" w:type="dxa"/>
          </w:tcPr>
          <w:p w:rsidR="002327F7" w:rsidRPr="00044381" w:rsidRDefault="002327F7">
            <w:pPr>
              <w:rPr>
                <w:sz w:val="14"/>
              </w:rPr>
            </w:pPr>
          </w:p>
        </w:tc>
      </w:tr>
      <w:tr w:rsidR="00906340" w:rsidTr="00C539FE">
        <w:trPr>
          <w:trHeight w:val="1471"/>
        </w:trPr>
        <w:tc>
          <w:tcPr>
            <w:tcW w:w="10420" w:type="dxa"/>
            <w:gridSpan w:val="4"/>
          </w:tcPr>
          <w:p w:rsidR="00906340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539FE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Weekly Seneca, factual re-call </w:t>
            </w:r>
          </w:p>
          <w:p w:rsidR="00FA0547" w:rsidRPr="004402C0" w:rsidRDefault="00FA0547" w:rsidP="00C539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MCQ</w:t>
            </w:r>
          </w:p>
          <w:p w:rsidR="00C539FE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Extended writing </w:t>
            </w:r>
          </w:p>
          <w:p w:rsidR="00B949C5" w:rsidRPr="004402C0" w:rsidRDefault="00B949C5" w:rsidP="00C539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Research</w:t>
            </w:r>
          </w:p>
          <w:p w:rsidR="001377DF" w:rsidRPr="00044381" w:rsidRDefault="00C539FE" w:rsidP="00C539FE">
            <w:pPr>
              <w:pStyle w:val="NoSpacing"/>
              <w:rPr>
                <w:sz w:val="14"/>
                <w:szCs w:val="20"/>
              </w:rPr>
            </w:pPr>
            <w:r w:rsidRPr="004402C0">
              <w:rPr>
                <w:sz w:val="24"/>
                <w:szCs w:val="24"/>
              </w:rPr>
              <w:t>End of unit test</w:t>
            </w:r>
            <w:r w:rsidRPr="00044381">
              <w:rPr>
                <w:sz w:val="14"/>
                <w:szCs w:val="20"/>
              </w:rPr>
              <w:t xml:space="preserve"> </w:t>
            </w:r>
          </w:p>
        </w:tc>
      </w:tr>
      <w:tr w:rsidR="00906340" w:rsidTr="00C539FE">
        <w:trPr>
          <w:trHeight w:val="1387"/>
        </w:trPr>
        <w:tc>
          <w:tcPr>
            <w:tcW w:w="10420" w:type="dxa"/>
            <w:gridSpan w:val="4"/>
          </w:tcPr>
          <w:p w:rsidR="00906340" w:rsidRPr="00FC23D4" w:rsidRDefault="005D6C2B" w:rsidP="00906340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1FA047D5" wp14:editId="62F06F8C">
                  <wp:simplePos x="0" y="0"/>
                  <wp:positionH relativeFrom="margin">
                    <wp:posOffset>3774440</wp:posOffset>
                  </wp:positionH>
                  <wp:positionV relativeFrom="paragraph">
                    <wp:posOffset>-15240</wp:posOffset>
                  </wp:positionV>
                  <wp:extent cx="1181100" cy="1181100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QR chloroplas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340" w:rsidRPr="00FC23D4">
              <w:rPr>
                <w:rFonts w:ascii="Arial" w:hAnsi="Arial" w:cs="Arial"/>
                <w:b/>
                <w:sz w:val="20"/>
                <w:szCs w:val="24"/>
              </w:rPr>
              <w:t>Home Learning (What and how often)</w:t>
            </w:r>
            <w:r w:rsidR="00507B9D" w:rsidRPr="00FC23D4">
              <w:rPr>
                <w:rFonts w:ascii="Arial" w:hAnsi="Arial" w:cs="Arial"/>
                <w:b/>
                <w:sz w:val="20"/>
                <w:szCs w:val="24"/>
              </w:rPr>
              <w:t>:</w:t>
            </w:r>
            <w:r>
              <w:rPr>
                <w:noProof/>
                <w:sz w:val="24"/>
              </w:rPr>
              <w:t xml:space="preserve"> </w:t>
            </w:r>
          </w:p>
          <w:p w:rsidR="00C539FE" w:rsidRPr="004402C0" w:rsidRDefault="00C539FE" w:rsidP="00C53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Homework once a week (flip learning and Seneca)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Revisit class content (make notes)</w:t>
            </w:r>
          </w:p>
          <w:p w:rsidR="001377DF" w:rsidRDefault="00C539FE" w:rsidP="00C539FE">
            <w:pPr>
              <w:pStyle w:val="NoSpacing"/>
              <w:rPr>
                <w:sz w:val="14"/>
              </w:rPr>
            </w:pPr>
            <w:r w:rsidRPr="004402C0">
              <w:rPr>
                <w:sz w:val="24"/>
                <w:szCs w:val="24"/>
              </w:rPr>
              <w:t>Research activities for practical</w:t>
            </w:r>
            <w:r w:rsidRPr="00044381">
              <w:rPr>
                <w:sz w:val="14"/>
              </w:rPr>
              <w:t xml:space="preserve"> </w:t>
            </w:r>
          </w:p>
          <w:p w:rsidR="00956E9B" w:rsidRPr="00144CCB" w:rsidRDefault="00956E9B" w:rsidP="00956E9B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theme="minorHAnsi"/>
                <w:b/>
                <w:i/>
                <w:sz w:val="24"/>
              </w:rPr>
            </w:pPr>
            <w:hyperlink r:id="rId8" w:history="1">
              <w:r w:rsidRPr="00CE7F47">
                <w:rPr>
                  <w:rStyle w:val="Hyperlink"/>
                </w:rPr>
                <w:t>http://www.abcam.com/pathways/scientific-pathway-poster-library</w:t>
              </w:r>
            </w:hyperlink>
          </w:p>
          <w:p w:rsidR="00956E9B" w:rsidRDefault="00956E9B" w:rsidP="00956E9B">
            <w:pPr>
              <w:tabs>
                <w:tab w:val="left" w:pos="1276"/>
              </w:tabs>
              <w:ind w:left="1276" w:hanging="1276"/>
              <w:rPr>
                <w:color w:val="0000FF"/>
                <w:u w:val="single"/>
              </w:rPr>
            </w:pPr>
            <w:hyperlink r:id="rId9" w:history="1">
              <w:r w:rsidRPr="00F475DD">
                <w:rPr>
                  <w:rStyle w:val="Hyperlink"/>
                </w:rPr>
                <w:t>https://www.bbc.co.uk/news/science-environment-13616778</w:t>
              </w:r>
            </w:hyperlink>
          </w:p>
          <w:p w:rsidR="00956E9B" w:rsidRDefault="00215FFD" w:rsidP="00C539FE">
            <w:pPr>
              <w:pStyle w:val="NoSpacing"/>
              <w:rPr>
                <w:sz w:val="14"/>
              </w:rPr>
            </w:pPr>
            <w:hyperlink r:id="rId10" w:history="1">
              <w:r w:rsidRPr="00215FFD">
                <w:rPr>
                  <w:rStyle w:val="Hyperlink"/>
                  <w:sz w:val="24"/>
                  <w:szCs w:val="24"/>
                </w:rPr>
                <w:t>https://liverfoundation.org/for-patients/about-the-liver/d</w:t>
              </w:r>
              <w:r w:rsidRPr="00CE7F47">
                <w:rPr>
                  <w:rStyle w:val="Hyperlink"/>
                  <w:sz w:val="14"/>
                </w:rPr>
                <w:t>iseases-</w:t>
              </w:r>
            </w:hyperlink>
          </w:p>
          <w:p w:rsidR="00215FFD" w:rsidRDefault="00215FFD" w:rsidP="00C539FE">
            <w:pPr>
              <w:pStyle w:val="NoSpacing"/>
              <w:rPr>
                <w:sz w:val="14"/>
              </w:rPr>
            </w:pPr>
          </w:p>
          <w:p w:rsidR="00956E9B" w:rsidRPr="00044381" w:rsidRDefault="00956E9B" w:rsidP="00C539FE">
            <w:pPr>
              <w:pStyle w:val="NoSpacing"/>
              <w:rPr>
                <w:sz w:val="14"/>
              </w:rPr>
            </w:pPr>
          </w:p>
        </w:tc>
      </w:tr>
      <w:tr w:rsidR="008934C6" w:rsidTr="00C539FE">
        <w:trPr>
          <w:trHeight w:val="3873"/>
        </w:trPr>
        <w:tc>
          <w:tcPr>
            <w:tcW w:w="4702" w:type="dxa"/>
          </w:tcPr>
          <w:p w:rsidR="008934C6" w:rsidRDefault="008934C6" w:rsidP="008934C6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bookmarkStart w:id="0" w:name="_GoBack"/>
            <w:r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:rsidR="008934C6" w:rsidRPr="00365EC1" w:rsidRDefault="008934C6" w:rsidP="008934C6">
            <w:pPr>
              <w:spacing w:after="0" w:line="240" w:lineRule="auto"/>
              <w:rPr>
                <w:color w:val="000000"/>
                <w:sz w:val="28"/>
                <w:lang w:eastAsia="en-GB"/>
              </w:rPr>
            </w:pPr>
          </w:p>
          <w:p w:rsidR="008934C6" w:rsidRDefault="00956E9B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The Hormonal system</w:t>
            </w:r>
          </w:p>
          <w:p w:rsidR="00956E9B" w:rsidRDefault="00956E9B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Control of blood glucose</w:t>
            </w:r>
          </w:p>
          <w:p w:rsidR="00956E9B" w:rsidRDefault="00956E9B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Control of heart</w:t>
            </w:r>
          </w:p>
          <w:p w:rsidR="00956E9B" w:rsidRDefault="00956E9B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Principles of homeostasis</w:t>
            </w:r>
          </w:p>
          <w:p w:rsidR="00956E9B" w:rsidRDefault="00956E9B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Control of body temperature</w:t>
            </w:r>
          </w:p>
          <w:p w:rsidR="00CE0F1C" w:rsidRDefault="00CE0F1C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Structure and function of liver</w:t>
            </w:r>
          </w:p>
          <w:p w:rsidR="00956E9B" w:rsidRDefault="00956E9B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Structure of Kidney and osmoregulation</w:t>
            </w:r>
          </w:p>
          <w:p w:rsidR="00956E9B" w:rsidRDefault="00956E9B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Urine and diagnosis</w:t>
            </w:r>
          </w:p>
          <w:p w:rsidR="00956E9B" w:rsidRDefault="00956E9B" w:rsidP="00956E9B">
            <w:p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</w:t>
            </w:r>
          </w:p>
          <w:p w:rsidR="008934C6" w:rsidRPr="00ED72F2" w:rsidRDefault="008934C6" w:rsidP="008934C6">
            <w:pPr>
              <w:pStyle w:val="NoSpacing"/>
              <w:ind w:left="720"/>
              <w:rPr>
                <w:highlight w:val="yellow"/>
              </w:rPr>
            </w:pPr>
          </w:p>
        </w:tc>
        <w:tc>
          <w:tcPr>
            <w:tcW w:w="5718" w:type="dxa"/>
            <w:gridSpan w:val="3"/>
          </w:tcPr>
          <w:p w:rsidR="008934C6" w:rsidRPr="00144CCB" w:rsidRDefault="008934C6" w:rsidP="008934C6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bookmarkEnd w:id="0"/>
    </w:tbl>
    <w:p w:rsidR="002327F7" w:rsidRDefault="002327F7"/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8934C6">
              <w:t xml:space="preserve">Have you met them? Show your </w:t>
            </w:r>
            <w:r w:rsidR="001B0814" w:rsidRPr="008934C6">
              <w:rPr>
                <w:u w:val="single"/>
              </w:rPr>
              <w:t>evidence</w:t>
            </w:r>
            <w:r w:rsidR="00E94A54" w:rsidRPr="008934C6">
              <w:t xml:space="preserve"> in the boxes below.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E94A54" w:rsidP="009A5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7DD2F" wp14:editId="554D346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1C" w:rsidRPr="009C6AC5" w:rsidRDefault="00CE0F1C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934C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DD2F" id="Text Box 21" o:spid="_x0000_s1027" type="#_x0000_t202" style="position:absolute;margin-left:0;margin-top:-.75pt;width:204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u1oANkAAAAGAQAADwAAAGRycy9kb3du&#10;cmV2LnhtbEyPQU/DMAyF70j8h8hI3LZkiKGpNJ2qIY5DYiDOWeK1hcaJkqwr/x5zgpufn/Xe53o7&#10;+1FMmPIQSMNqqUAg2eAG6jS8vz0vNiByMeTMGAg1fGOGbXN9VZvKhQu94nQoneAQypXR0JcSKymz&#10;7dGbvAwRib1TSN4UlqmTLpkLh/tR3in1IL0ZiBt6E3HXo/06nL2GfbvfqZc0+TZ+nD5HE619ilnr&#10;25u5fQRRcC5/x/CLz+jQMNMxnMllMWrgR4qGxWoNgt17teHFkYe1AtnU8j9+8wMAAP//AwBQSwEC&#10;LQAUAAYACAAAACEAtoM4kv4AAADhAQAAEwAAAAAAAAAAAAAAAAAAAAAAW0NvbnRlbnRfVHlwZXNd&#10;LnhtbFBLAQItABQABgAIAAAAIQA4/SH/1gAAAJQBAAALAAAAAAAAAAAAAAAAAC8BAABfcmVscy8u&#10;cmVsc1BLAQItABQABgAIAAAAIQBTgMzVLQIAAFoEAAAOAAAAAAAAAAAAAAAAAC4CAABkcnMvZTJv&#10;RG9jLnhtbFBLAQItABQABgAIAAAAIQAm7WgA2QAAAAYBAAAPAAAAAAAAAAAAAAAAAIcEAABkcnMv&#10;ZG93bnJldi54bWxQSwUGAAAAAAQABADzAAAAjQUAAAAA&#10;">
                <v:textbox>
                  <w:txbxContent>
                    <w:p w:rsidR="00CE0F1C" w:rsidRPr="009C6AC5" w:rsidRDefault="00CE0F1C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934C6">
                        <w:rPr>
                          <w:b/>
                          <w:sz w:val="28"/>
                          <w:szCs w:val="28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F1C" w:rsidRDefault="00CE0F1C" w:rsidP="00984E57">
      <w:pPr>
        <w:spacing w:after="0" w:line="240" w:lineRule="auto"/>
      </w:pPr>
      <w:r>
        <w:separator/>
      </w:r>
    </w:p>
  </w:endnote>
  <w:endnote w:type="continuationSeparator" w:id="0">
    <w:p w:rsidR="00CE0F1C" w:rsidRDefault="00CE0F1C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F1C" w:rsidRDefault="00CE0F1C" w:rsidP="00984E57">
      <w:pPr>
        <w:spacing w:after="0" w:line="240" w:lineRule="auto"/>
      </w:pPr>
      <w:r>
        <w:separator/>
      </w:r>
    </w:p>
  </w:footnote>
  <w:footnote w:type="continuationSeparator" w:id="0">
    <w:p w:rsidR="00CE0F1C" w:rsidRDefault="00CE0F1C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1C" w:rsidRPr="00984E57" w:rsidRDefault="00CE0F1C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F1C" w:rsidRPr="00C55C59" w:rsidRDefault="00CE0F1C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CE0F1C" w:rsidRPr="00426053" w:rsidRDefault="00CE0F1C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63"/>
    <w:multiLevelType w:val="hybridMultilevel"/>
    <w:tmpl w:val="77BE3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37F0"/>
    <w:multiLevelType w:val="hybridMultilevel"/>
    <w:tmpl w:val="59E668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51FA3"/>
    <w:multiLevelType w:val="hybridMultilevel"/>
    <w:tmpl w:val="B892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0E1B"/>
    <w:multiLevelType w:val="hybridMultilevel"/>
    <w:tmpl w:val="2444A9AC"/>
    <w:lvl w:ilvl="0" w:tplc="99E221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A40D7"/>
    <w:multiLevelType w:val="hybridMultilevel"/>
    <w:tmpl w:val="448043CA"/>
    <w:lvl w:ilvl="0" w:tplc="1F30FD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3BEE"/>
    <w:multiLevelType w:val="hybridMultilevel"/>
    <w:tmpl w:val="529EF1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E35"/>
    <w:multiLevelType w:val="hybridMultilevel"/>
    <w:tmpl w:val="7EA05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44381"/>
    <w:rsid w:val="00091555"/>
    <w:rsid w:val="000921EB"/>
    <w:rsid w:val="00107458"/>
    <w:rsid w:val="001141E7"/>
    <w:rsid w:val="001377DF"/>
    <w:rsid w:val="00141096"/>
    <w:rsid w:val="001A2A13"/>
    <w:rsid w:val="001B0814"/>
    <w:rsid w:val="001C075B"/>
    <w:rsid w:val="001E04CE"/>
    <w:rsid w:val="00204AE2"/>
    <w:rsid w:val="00215FFD"/>
    <w:rsid w:val="00216BCA"/>
    <w:rsid w:val="00220BCB"/>
    <w:rsid w:val="002327F7"/>
    <w:rsid w:val="00245E73"/>
    <w:rsid w:val="002640D6"/>
    <w:rsid w:val="00291C1B"/>
    <w:rsid w:val="002C7104"/>
    <w:rsid w:val="002D7BC3"/>
    <w:rsid w:val="002E3248"/>
    <w:rsid w:val="002F5345"/>
    <w:rsid w:val="003178D0"/>
    <w:rsid w:val="00322C9A"/>
    <w:rsid w:val="00332F2E"/>
    <w:rsid w:val="00353CF6"/>
    <w:rsid w:val="0036351C"/>
    <w:rsid w:val="003754E1"/>
    <w:rsid w:val="003A51D5"/>
    <w:rsid w:val="003D69F8"/>
    <w:rsid w:val="00426053"/>
    <w:rsid w:val="004402C0"/>
    <w:rsid w:val="004B46EC"/>
    <w:rsid w:val="004C70D9"/>
    <w:rsid w:val="004D44FC"/>
    <w:rsid w:val="004E4F68"/>
    <w:rsid w:val="00507B9D"/>
    <w:rsid w:val="005329D9"/>
    <w:rsid w:val="00584622"/>
    <w:rsid w:val="005C1C3C"/>
    <w:rsid w:val="005D6C2B"/>
    <w:rsid w:val="005E0FA7"/>
    <w:rsid w:val="005F3B55"/>
    <w:rsid w:val="00640E6A"/>
    <w:rsid w:val="00645B8A"/>
    <w:rsid w:val="006520F5"/>
    <w:rsid w:val="0066171C"/>
    <w:rsid w:val="00691E69"/>
    <w:rsid w:val="006E1CD5"/>
    <w:rsid w:val="00732705"/>
    <w:rsid w:val="0075595E"/>
    <w:rsid w:val="00757409"/>
    <w:rsid w:val="007802E4"/>
    <w:rsid w:val="007927E7"/>
    <w:rsid w:val="0083166E"/>
    <w:rsid w:val="0086384A"/>
    <w:rsid w:val="00874D31"/>
    <w:rsid w:val="008934C6"/>
    <w:rsid w:val="008A7955"/>
    <w:rsid w:val="008C698E"/>
    <w:rsid w:val="008E4713"/>
    <w:rsid w:val="00906340"/>
    <w:rsid w:val="00956E9B"/>
    <w:rsid w:val="00984E57"/>
    <w:rsid w:val="00997634"/>
    <w:rsid w:val="00997B03"/>
    <w:rsid w:val="009A5102"/>
    <w:rsid w:val="009C6AC5"/>
    <w:rsid w:val="009C6BCE"/>
    <w:rsid w:val="009F2FA3"/>
    <w:rsid w:val="00A17C15"/>
    <w:rsid w:val="00A3626C"/>
    <w:rsid w:val="00A51903"/>
    <w:rsid w:val="00A52077"/>
    <w:rsid w:val="00AC2F7E"/>
    <w:rsid w:val="00AC6548"/>
    <w:rsid w:val="00AD2301"/>
    <w:rsid w:val="00AE31E0"/>
    <w:rsid w:val="00B74C77"/>
    <w:rsid w:val="00B9474A"/>
    <w:rsid w:val="00B949C5"/>
    <w:rsid w:val="00C10A2A"/>
    <w:rsid w:val="00C32526"/>
    <w:rsid w:val="00C4438A"/>
    <w:rsid w:val="00C47AEA"/>
    <w:rsid w:val="00C5396E"/>
    <w:rsid w:val="00C539FE"/>
    <w:rsid w:val="00C55C59"/>
    <w:rsid w:val="00CA0DF2"/>
    <w:rsid w:val="00CB30E3"/>
    <w:rsid w:val="00CB4A35"/>
    <w:rsid w:val="00CE0F1C"/>
    <w:rsid w:val="00CF5134"/>
    <w:rsid w:val="00D00313"/>
    <w:rsid w:val="00DF66C3"/>
    <w:rsid w:val="00E34A66"/>
    <w:rsid w:val="00E378E5"/>
    <w:rsid w:val="00E655DA"/>
    <w:rsid w:val="00E8726C"/>
    <w:rsid w:val="00E9436B"/>
    <w:rsid w:val="00E94A54"/>
    <w:rsid w:val="00ED72F2"/>
    <w:rsid w:val="00F170FF"/>
    <w:rsid w:val="00F306A0"/>
    <w:rsid w:val="00F525D2"/>
    <w:rsid w:val="00F87411"/>
    <w:rsid w:val="00FA0037"/>
    <w:rsid w:val="00FA0547"/>
    <w:rsid w:val="00FC23D4"/>
    <w:rsid w:val="00FD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A943BC6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55"/>
    <w:rPr>
      <w:color w:val="605E5C"/>
      <w:shd w:val="clear" w:color="auto" w:fill="E1DFDD"/>
    </w:rPr>
  </w:style>
  <w:style w:type="paragraph" w:customStyle="1" w:styleId="Pa51">
    <w:name w:val="Pa5+1"/>
    <w:basedOn w:val="Normal"/>
    <w:next w:val="Normal"/>
    <w:uiPriority w:val="99"/>
    <w:rsid w:val="008E4713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6C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question">
    <w:name w:val="question"/>
    <w:basedOn w:val="Normal"/>
    <w:uiPriority w:val="99"/>
    <w:rsid w:val="00956E9B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0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am.com/pathways/scientific-pathway-poster-libr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verfoundation.org/for-patients/about-the-liver/diseases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/science-environment-136167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Aadilally Auckbaraullee</cp:lastModifiedBy>
  <cp:revision>2</cp:revision>
  <cp:lastPrinted>2022-04-20T08:34:00Z</cp:lastPrinted>
  <dcterms:created xsi:type="dcterms:W3CDTF">2023-02-24T13:59:00Z</dcterms:created>
  <dcterms:modified xsi:type="dcterms:W3CDTF">2023-02-24T13:59:00Z</dcterms:modified>
</cp:coreProperties>
</file>