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5C12" w:rsidRDefault="00290E32">
      <w:pPr>
        <w:ind w:left="0" w:hanging="2"/>
        <w:rPr>
          <w:rFonts w:ascii="Indie Flower" w:eastAsia="Indie Flower" w:hAnsi="Indie Flower" w:cs="Indie Flower"/>
        </w:rPr>
      </w:pPr>
      <w:r>
        <w:rPr>
          <w:noProof/>
        </w:rPr>
        <w:drawing>
          <wp:anchor distT="0" distB="0" distL="0" distR="0" simplePos="0" relativeHeight="251658240" behindDoc="0" locked="0" layoutInCell="1" hidden="0" allowOverlap="1">
            <wp:simplePos x="0" y="0"/>
            <wp:positionH relativeFrom="margin">
              <wp:align>center</wp:align>
            </wp:positionH>
            <wp:positionV relativeFrom="paragraph">
              <wp:posOffset>5715</wp:posOffset>
            </wp:positionV>
            <wp:extent cx="4610100" cy="609600"/>
            <wp:effectExtent l="0" t="0" r="0" b="0"/>
            <wp:wrapSquare wrapText="bothSides" distT="0" distB="0" distL="0" distR="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4610100" cy="609600"/>
                    </a:xfrm>
                    <a:prstGeom prst="rect">
                      <a:avLst/>
                    </a:prstGeom>
                    <a:ln/>
                  </pic:spPr>
                </pic:pic>
              </a:graphicData>
            </a:graphic>
            <wp14:sizeRelH relativeFrom="margin">
              <wp14:pctWidth>0</wp14:pctWidth>
            </wp14:sizeRelH>
            <wp14:sizeRelV relativeFrom="margin">
              <wp14:pctHeight>0</wp14:pctHeight>
            </wp14:sizeRelV>
          </wp:anchor>
        </w:drawing>
      </w:r>
    </w:p>
    <w:p w:rsidR="00451A38" w:rsidRDefault="00451A38" w:rsidP="00451A38">
      <w:pPr>
        <w:ind w:leftChars="0" w:left="0" w:firstLineChars="0" w:firstLine="0"/>
        <w:rPr>
          <w:sz w:val="24"/>
          <w:szCs w:val="24"/>
        </w:rPr>
      </w:pPr>
    </w:p>
    <w:p w:rsidR="00535C12" w:rsidRPr="007A1C83" w:rsidRDefault="00290E32" w:rsidP="00451A38">
      <w:pPr>
        <w:ind w:leftChars="0" w:left="0" w:firstLineChars="0" w:firstLine="0"/>
        <w:rPr>
          <w:sz w:val="18"/>
          <w:szCs w:val="18"/>
        </w:rPr>
      </w:pPr>
      <w:r w:rsidRPr="007A1C83">
        <w:rPr>
          <w:b/>
          <w:color w:val="404040"/>
          <w:sz w:val="18"/>
          <w:szCs w:val="18"/>
          <w:highlight w:val="white"/>
        </w:rPr>
        <w:t>In the mathematics faculty we aim to inspire the mathematician in every student, developing fluency and confidence in using mathematics to reason and solve problems. We also aim to develop an appreciation of the beauty and humanity of mathematics and of its historical development and wider social relevance. We seek to do this without placing limits on the attainment of any student and while developing universal human values including anti-racism and challenging sexism, homophobia and other forms of discrimination.</w:t>
      </w: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86"/>
      </w:tblGrid>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0" w:hanging="2"/>
              <w:jc w:val="center"/>
              <w:rPr>
                <w:color w:val="000000"/>
                <w:sz w:val="24"/>
                <w:szCs w:val="24"/>
              </w:rPr>
            </w:pPr>
            <w:r>
              <w:rPr>
                <w:b/>
                <w:i/>
                <w:color w:val="000000"/>
                <w:sz w:val="24"/>
                <w:szCs w:val="24"/>
              </w:rPr>
              <w:t xml:space="preserve">Year </w:t>
            </w:r>
            <w:r w:rsidR="006D0362">
              <w:rPr>
                <w:b/>
                <w:i/>
                <w:sz w:val="24"/>
                <w:szCs w:val="24"/>
              </w:rPr>
              <w:t>1</w:t>
            </w:r>
            <w:r w:rsidR="00A74D25">
              <w:rPr>
                <w:b/>
                <w:i/>
                <w:sz w:val="24"/>
                <w:szCs w:val="24"/>
              </w:rPr>
              <w:t xml:space="preserve">2 and </w:t>
            </w:r>
            <w:proofErr w:type="gramStart"/>
            <w:r w:rsidR="00A74D25">
              <w:rPr>
                <w:b/>
                <w:i/>
                <w:sz w:val="24"/>
                <w:szCs w:val="24"/>
              </w:rPr>
              <w:t>13  A</w:t>
            </w:r>
            <w:proofErr w:type="gramEnd"/>
            <w:r w:rsidR="00A74D25">
              <w:rPr>
                <w:b/>
                <w:i/>
                <w:sz w:val="24"/>
                <w:szCs w:val="24"/>
              </w:rPr>
              <w:t xml:space="preserve"> Level Maths </w:t>
            </w:r>
            <w:r>
              <w:rPr>
                <w:b/>
                <w:i/>
                <w:color w:val="000000"/>
                <w:sz w:val="24"/>
                <w:szCs w:val="24"/>
              </w:rPr>
              <w:t>Learning Journey</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Autumn</w:t>
            </w:r>
            <w:r w:rsidR="00D76A66">
              <w:rPr>
                <w:b/>
                <w:color w:val="000000"/>
                <w:sz w:val="28"/>
                <w:szCs w:val="28"/>
              </w:rPr>
              <w:t xml:space="preserve"> year 12</w:t>
            </w:r>
          </w:p>
        </w:tc>
      </w:tr>
      <w:tr w:rsidR="00535C12" w:rsidTr="003B3365">
        <w:trPr>
          <w:trHeight w:val="1812"/>
          <w:jc w:val="center"/>
        </w:trPr>
        <w:tc>
          <w:tcPr>
            <w:tcW w:w="4815" w:type="dxa"/>
          </w:tcPr>
          <w:p w:rsidR="00535C12" w:rsidRPr="006D0362" w:rsidRDefault="00290E32">
            <w:pPr>
              <w:pBdr>
                <w:top w:val="nil"/>
                <w:left w:val="nil"/>
                <w:bottom w:val="nil"/>
                <w:right w:val="nil"/>
                <w:between w:val="nil"/>
              </w:pBdr>
              <w:spacing w:after="0" w:line="240" w:lineRule="auto"/>
              <w:ind w:left="0" w:hanging="2"/>
              <w:jc w:val="center"/>
              <w:rPr>
                <w:sz w:val="20"/>
                <w:szCs w:val="20"/>
              </w:rPr>
            </w:pPr>
            <w:r w:rsidRPr="007A1C83">
              <w:rPr>
                <w:color w:val="000000"/>
                <w:sz w:val="20"/>
                <w:szCs w:val="20"/>
              </w:rPr>
              <w:t xml:space="preserve">Term1 – </w:t>
            </w:r>
            <w:r w:rsidR="00F94798" w:rsidRPr="007A1C83">
              <w:rPr>
                <w:b/>
                <w:color w:val="FF0000"/>
                <w:sz w:val="20"/>
                <w:szCs w:val="20"/>
              </w:rPr>
              <w:t xml:space="preserve">INTRODUCTION TO </w:t>
            </w:r>
            <w:r w:rsidR="00F94798">
              <w:rPr>
                <w:b/>
                <w:color w:val="FF0000"/>
                <w:sz w:val="20"/>
                <w:szCs w:val="20"/>
              </w:rPr>
              <w:t>PROOF</w:t>
            </w:r>
            <w:r w:rsidR="00F94798">
              <w:rPr>
                <w:color w:val="FF0000"/>
                <w:sz w:val="20"/>
                <w:szCs w:val="20"/>
              </w:rPr>
              <w:t xml:space="preserve">: </w:t>
            </w:r>
            <w:r w:rsidR="00F94798" w:rsidRPr="00F94798">
              <w:rPr>
                <w:sz w:val="20"/>
                <w:szCs w:val="20"/>
              </w:rPr>
              <w:t>Showing it has to be true</w:t>
            </w:r>
            <w:r w:rsidR="00F94798">
              <w:rPr>
                <w:color w:val="FF0000"/>
                <w:sz w:val="20"/>
                <w:szCs w:val="20"/>
              </w:rPr>
              <w:t xml:space="preserve"> </w:t>
            </w:r>
            <w:r w:rsidR="00F94798" w:rsidRPr="00F94798">
              <w:rPr>
                <w:b/>
                <w:color w:val="FF0000"/>
                <w:sz w:val="20"/>
                <w:szCs w:val="20"/>
              </w:rPr>
              <w:t>RECAP OF GCSE ALGEBRA</w:t>
            </w:r>
            <w:r w:rsidR="00F94798">
              <w:rPr>
                <w:color w:val="FF0000"/>
                <w:sz w:val="20"/>
                <w:szCs w:val="20"/>
              </w:rPr>
              <w:t xml:space="preserve">: </w:t>
            </w:r>
            <w:r w:rsidR="00F94798" w:rsidRPr="00F94798">
              <w:rPr>
                <w:sz w:val="20"/>
                <w:szCs w:val="20"/>
              </w:rPr>
              <w:t xml:space="preserve">making sure you are solid on GCSE Higher algebra </w:t>
            </w:r>
            <w:r w:rsidR="00F94798" w:rsidRPr="00F94798">
              <w:rPr>
                <w:b/>
                <w:color w:val="FF0000"/>
                <w:sz w:val="20"/>
                <w:szCs w:val="20"/>
              </w:rPr>
              <w:t>CUBICS:</w:t>
            </w:r>
            <w:r w:rsidR="00F94798">
              <w:rPr>
                <w:color w:val="FF0000"/>
                <w:sz w:val="20"/>
                <w:szCs w:val="20"/>
              </w:rPr>
              <w:t xml:space="preserve"> </w:t>
            </w:r>
            <w:r w:rsidR="00F94798" w:rsidRPr="00F94798">
              <w:rPr>
                <w:sz w:val="20"/>
                <w:szCs w:val="20"/>
              </w:rPr>
              <w:t>exploring the nature of these functions and their graphs</w:t>
            </w:r>
            <w:r w:rsidR="00F94798">
              <w:rPr>
                <w:color w:val="FF0000"/>
                <w:sz w:val="20"/>
                <w:szCs w:val="20"/>
              </w:rPr>
              <w:t xml:space="preserve"> </w:t>
            </w:r>
            <w:r w:rsidR="00F94798" w:rsidRPr="00F94798">
              <w:rPr>
                <w:b/>
                <w:color w:val="FF0000"/>
                <w:sz w:val="20"/>
                <w:szCs w:val="20"/>
              </w:rPr>
              <w:t>PARTIAL FRACT</w:t>
            </w:r>
            <w:r w:rsidR="00F94798">
              <w:rPr>
                <w:b/>
                <w:color w:val="FF0000"/>
                <w:sz w:val="20"/>
                <w:szCs w:val="20"/>
              </w:rPr>
              <w:t>I</w:t>
            </w:r>
            <w:r w:rsidR="00F94798" w:rsidRPr="00F94798">
              <w:rPr>
                <w:b/>
                <w:color w:val="FF0000"/>
                <w:sz w:val="20"/>
                <w:szCs w:val="20"/>
              </w:rPr>
              <w:t>ONS:</w:t>
            </w:r>
            <w:r w:rsidR="00F94798">
              <w:rPr>
                <w:color w:val="FF0000"/>
                <w:sz w:val="20"/>
                <w:szCs w:val="20"/>
              </w:rPr>
              <w:t xml:space="preserve"> </w:t>
            </w:r>
            <w:r w:rsidR="00F94798" w:rsidRPr="00F94798">
              <w:rPr>
                <w:sz w:val="20"/>
                <w:szCs w:val="20"/>
              </w:rPr>
              <w:t xml:space="preserve">an important new technique in algebra </w:t>
            </w:r>
            <w:r w:rsidR="00F94798" w:rsidRPr="00F94798">
              <w:rPr>
                <w:b/>
                <w:color w:val="FF0000"/>
                <w:sz w:val="20"/>
                <w:szCs w:val="20"/>
              </w:rPr>
              <w:t>LOGARITHMS</w:t>
            </w:r>
            <w:r w:rsidR="00F94798">
              <w:rPr>
                <w:color w:val="FF0000"/>
                <w:sz w:val="20"/>
                <w:szCs w:val="20"/>
              </w:rPr>
              <w:t xml:space="preserve">: </w:t>
            </w:r>
            <w:r w:rsidR="00F94798" w:rsidRPr="00F94798">
              <w:rPr>
                <w:sz w:val="20"/>
                <w:szCs w:val="20"/>
              </w:rPr>
              <w:t>a big new idea that you will use a lot in A Level Maths</w:t>
            </w:r>
          </w:p>
        </w:tc>
        <w:tc>
          <w:tcPr>
            <w:tcW w:w="5386" w:type="dxa"/>
          </w:tcPr>
          <w:p w:rsidR="00535C12" w:rsidRPr="003B3365" w:rsidRDefault="00290E32">
            <w:pPr>
              <w:pBdr>
                <w:top w:val="nil"/>
                <w:left w:val="nil"/>
                <w:bottom w:val="nil"/>
                <w:right w:val="nil"/>
                <w:between w:val="nil"/>
              </w:pBdr>
              <w:spacing w:after="0" w:line="240" w:lineRule="auto"/>
              <w:ind w:left="0" w:hanging="2"/>
              <w:jc w:val="center"/>
              <w:rPr>
                <w:rFonts w:asciiTheme="majorHAnsi" w:hAnsiTheme="majorHAnsi" w:cstheme="majorHAnsi"/>
                <w:sz w:val="20"/>
                <w:szCs w:val="20"/>
              </w:rPr>
            </w:pPr>
            <w:r w:rsidRPr="007A1C83">
              <w:rPr>
                <w:color w:val="000000"/>
                <w:sz w:val="20"/>
                <w:szCs w:val="20"/>
              </w:rPr>
              <w:t xml:space="preserve">Term 2 </w:t>
            </w:r>
            <w:r w:rsidRPr="006D0362">
              <w:rPr>
                <w:b/>
                <w:color w:val="000000"/>
                <w:sz w:val="20"/>
                <w:szCs w:val="20"/>
              </w:rPr>
              <w:t>–</w:t>
            </w:r>
            <w:r w:rsidR="006D0362" w:rsidRPr="006D0362">
              <w:rPr>
                <w:rFonts w:asciiTheme="majorHAnsi" w:hAnsiTheme="majorHAnsi" w:cstheme="majorHAnsi"/>
                <w:b/>
                <w:color w:val="FF0000"/>
                <w:sz w:val="20"/>
                <w:szCs w:val="20"/>
              </w:rPr>
              <w:t xml:space="preserve"> </w:t>
            </w:r>
            <w:r w:rsidR="00F94798">
              <w:rPr>
                <w:rFonts w:asciiTheme="majorHAnsi" w:hAnsiTheme="majorHAnsi" w:cstheme="majorHAnsi"/>
                <w:b/>
                <w:color w:val="FF0000"/>
                <w:sz w:val="20"/>
                <w:szCs w:val="20"/>
              </w:rPr>
              <w:t xml:space="preserve">EVERYTHING </w:t>
            </w:r>
            <w:proofErr w:type="gramStart"/>
            <w:r w:rsidR="00F94798">
              <w:rPr>
                <w:rFonts w:asciiTheme="majorHAnsi" w:hAnsiTheme="majorHAnsi" w:cstheme="majorHAnsi"/>
                <w:b/>
                <w:color w:val="FF0000"/>
                <w:sz w:val="20"/>
                <w:szCs w:val="20"/>
              </w:rPr>
              <w:t xml:space="preserve">BINOMIAL </w:t>
            </w:r>
            <w:r w:rsidR="00F94798" w:rsidRPr="006D0362">
              <w:rPr>
                <w:rFonts w:asciiTheme="majorHAnsi" w:hAnsiTheme="majorHAnsi" w:cstheme="majorHAnsi"/>
                <w:b/>
                <w:color w:val="FF0000"/>
                <w:sz w:val="20"/>
                <w:szCs w:val="20"/>
              </w:rPr>
              <w:t xml:space="preserve"> </w:t>
            </w:r>
            <w:r w:rsidR="006D0362" w:rsidRPr="00F94798">
              <w:rPr>
                <w:rFonts w:asciiTheme="majorHAnsi" w:hAnsiTheme="majorHAnsi" w:cstheme="majorHAnsi"/>
                <w:color w:val="FF0000"/>
                <w:sz w:val="20"/>
                <w:szCs w:val="20"/>
              </w:rPr>
              <w:t>–</w:t>
            </w:r>
            <w:proofErr w:type="gramEnd"/>
            <w:r w:rsidR="006D0362" w:rsidRPr="00F94798">
              <w:rPr>
                <w:rFonts w:asciiTheme="majorHAnsi" w:hAnsiTheme="majorHAnsi" w:cstheme="majorHAnsi"/>
                <w:color w:val="FF0000"/>
                <w:sz w:val="20"/>
                <w:szCs w:val="20"/>
              </w:rPr>
              <w:t xml:space="preserve"> </w:t>
            </w:r>
            <w:r w:rsidR="00F94798" w:rsidRPr="00F94798">
              <w:rPr>
                <w:rFonts w:asciiTheme="majorHAnsi" w:hAnsiTheme="majorHAnsi" w:cstheme="majorHAnsi"/>
                <w:sz w:val="20"/>
                <w:szCs w:val="20"/>
              </w:rPr>
              <w:t>More algebra, infi</w:t>
            </w:r>
            <w:r w:rsidR="00F94798">
              <w:rPr>
                <w:rFonts w:asciiTheme="majorHAnsi" w:hAnsiTheme="majorHAnsi" w:cstheme="majorHAnsi"/>
                <w:sz w:val="20"/>
                <w:szCs w:val="20"/>
              </w:rPr>
              <w:t>n</w:t>
            </w:r>
            <w:r w:rsidR="00F94798" w:rsidRPr="00F94798">
              <w:rPr>
                <w:rFonts w:asciiTheme="majorHAnsi" w:hAnsiTheme="majorHAnsi" w:cstheme="majorHAnsi"/>
                <w:sz w:val="20"/>
                <w:szCs w:val="20"/>
              </w:rPr>
              <w:t>ite series expansions and linking it all to probability and statistics</w:t>
            </w:r>
            <w:r w:rsidR="00F94798">
              <w:rPr>
                <w:rFonts w:asciiTheme="majorHAnsi" w:hAnsiTheme="majorHAnsi" w:cstheme="majorHAnsi"/>
                <w:sz w:val="20"/>
                <w:szCs w:val="20"/>
              </w:rPr>
              <w:t xml:space="preserve"> </w:t>
            </w:r>
            <w:r w:rsidR="00F94798" w:rsidRPr="00F94798">
              <w:rPr>
                <w:rFonts w:asciiTheme="majorHAnsi" w:hAnsiTheme="majorHAnsi" w:cstheme="majorHAnsi"/>
                <w:b/>
                <w:color w:val="FF0000"/>
                <w:sz w:val="20"/>
                <w:szCs w:val="20"/>
              </w:rPr>
              <w:t>SEQUENCES AND SERIES</w:t>
            </w:r>
            <w:r w:rsidR="00F94798" w:rsidRPr="00F94798">
              <w:rPr>
                <w:rFonts w:asciiTheme="majorHAnsi" w:hAnsiTheme="majorHAnsi" w:cstheme="majorHAnsi"/>
                <w:color w:val="FF0000"/>
                <w:sz w:val="20"/>
                <w:szCs w:val="20"/>
              </w:rPr>
              <w:t xml:space="preserve"> </w:t>
            </w:r>
            <w:r w:rsidR="00F94798">
              <w:rPr>
                <w:rFonts w:asciiTheme="majorHAnsi" w:hAnsiTheme="majorHAnsi" w:cstheme="majorHAnsi"/>
                <w:color w:val="FF0000"/>
                <w:sz w:val="20"/>
                <w:szCs w:val="20"/>
              </w:rPr>
              <w:t xml:space="preserve">: </w:t>
            </w:r>
            <w:r w:rsidR="00F94798" w:rsidRPr="003B3365">
              <w:rPr>
                <w:rFonts w:asciiTheme="majorHAnsi" w:hAnsiTheme="majorHAnsi" w:cstheme="majorHAnsi"/>
                <w:sz w:val="20"/>
                <w:szCs w:val="20"/>
              </w:rPr>
              <w:t>Arit</w:t>
            </w:r>
            <w:r w:rsidR="003B3365" w:rsidRPr="003B3365">
              <w:rPr>
                <w:rFonts w:asciiTheme="majorHAnsi" w:hAnsiTheme="majorHAnsi" w:cstheme="majorHAnsi"/>
                <w:sz w:val="20"/>
                <w:szCs w:val="20"/>
              </w:rPr>
              <w:t>h</w:t>
            </w:r>
            <w:r w:rsidR="00F94798" w:rsidRPr="003B3365">
              <w:rPr>
                <w:rFonts w:asciiTheme="majorHAnsi" w:hAnsiTheme="majorHAnsi" w:cstheme="majorHAnsi"/>
                <w:sz w:val="20"/>
                <w:szCs w:val="20"/>
              </w:rPr>
              <w:t>metic, geometric and periodic sequences – and summing them</w:t>
            </w:r>
            <w:r w:rsidR="003B3365" w:rsidRPr="003B3365">
              <w:rPr>
                <w:rFonts w:asciiTheme="majorHAnsi" w:hAnsiTheme="majorHAnsi" w:cstheme="majorHAnsi"/>
                <w:sz w:val="20"/>
                <w:szCs w:val="20"/>
              </w:rPr>
              <w:t xml:space="preserve"> even sometimes when they are inf</w:t>
            </w:r>
            <w:r w:rsidR="003B3365">
              <w:rPr>
                <w:rFonts w:asciiTheme="majorHAnsi" w:hAnsiTheme="majorHAnsi" w:cstheme="majorHAnsi"/>
                <w:sz w:val="20"/>
                <w:szCs w:val="20"/>
              </w:rPr>
              <w:t>i</w:t>
            </w:r>
            <w:r w:rsidR="003B3365" w:rsidRPr="003B3365">
              <w:rPr>
                <w:rFonts w:asciiTheme="majorHAnsi" w:hAnsiTheme="majorHAnsi" w:cstheme="majorHAnsi"/>
                <w:sz w:val="20"/>
                <w:szCs w:val="20"/>
              </w:rPr>
              <w:t>nite</w:t>
            </w:r>
            <w:r w:rsidR="003B3365">
              <w:rPr>
                <w:rFonts w:asciiTheme="majorHAnsi" w:hAnsiTheme="majorHAnsi" w:cstheme="majorHAnsi"/>
                <w:sz w:val="20"/>
                <w:szCs w:val="20"/>
              </w:rPr>
              <w:t xml:space="preserve"> </w:t>
            </w:r>
            <w:r w:rsidR="003B3365" w:rsidRPr="003B3365">
              <w:rPr>
                <w:rFonts w:asciiTheme="majorHAnsi" w:hAnsiTheme="majorHAnsi" w:cstheme="majorHAnsi"/>
                <w:b/>
                <w:color w:val="FF0000"/>
                <w:sz w:val="20"/>
                <w:szCs w:val="20"/>
              </w:rPr>
              <w:t>ALL ABOUT FUNCTIONS:</w:t>
            </w:r>
            <w:r w:rsidR="003B3365" w:rsidRPr="003B3365">
              <w:rPr>
                <w:rFonts w:asciiTheme="majorHAnsi" w:hAnsiTheme="majorHAnsi" w:cstheme="majorHAnsi"/>
                <w:color w:val="FF0000"/>
                <w:sz w:val="20"/>
                <w:szCs w:val="20"/>
              </w:rPr>
              <w:t xml:space="preserve"> </w:t>
            </w:r>
            <w:r w:rsidR="003B3365">
              <w:rPr>
                <w:rFonts w:asciiTheme="majorHAnsi" w:hAnsiTheme="majorHAnsi" w:cstheme="majorHAnsi"/>
                <w:sz w:val="20"/>
                <w:szCs w:val="20"/>
              </w:rPr>
              <w:t>Starting now but running into Term 3 a big unit exploring all kinds of functions</w:t>
            </w:r>
          </w:p>
          <w:p w:rsidR="00F94798" w:rsidRPr="007A1C83" w:rsidRDefault="00F94798">
            <w:pPr>
              <w:pBdr>
                <w:top w:val="nil"/>
                <w:left w:val="nil"/>
                <w:bottom w:val="nil"/>
                <w:right w:val="nil"/>
                <w:between w:val="nil"/>
              </w:pBdr>
              <w:spacing w:after="0" w:line="240" w:lineRule="auto"/>
              <w:ind w:left="0" w:hanging="2"/>
              <w:jc w:val="center"/>
              <w:rPr>
                <w:b/>
                <w:color w:val="000000"/>
                <w:sz w:val="20"/>
                <w:szCs w:val="20"/>
              </w:rPr>
            </w:pPr>
          </w:p>
        </w:tc>
      </w:tr>
      <w:tr w:rsidR="00535C12" w:rsidTr="00E857C7">
        <w:trPr>
          <w:trHeight w:val="3361"/>
          <w:jc w:val="center"/>
        </w:trPr>
        <w:tc>
          <w:tcPr>
            <w:tcW w:w="4815" w:type="dxa"/>
          </w:tcPr>
          <w:p w:rsidR="009B59BA" w:rsidRPr="009B59BA" w:rsidRDefault="00291F3C">
            <w:pPr>
              <w:pBdr>
                <w:top w:val="nil"/>
                <w:left w:val="nil"/>
                <w:bottom w:val="nil"/>
                <w:right w:val="nil"/>
                <w:between w:val="nil"/>
              </w:pBdr>
              <w:spacing w:after="0" w:line="240" w:lineRule="auto"/>
              <w:ind w:left="0" w:hanging="2"/>
              <w:rPr>
                <w:i/>
                <w:color w:val="0000FF"/>
              </w:rPr>
            </w:pPr>
            <w:r w:rsidRPr="009B59BA">
              <w:rPr>
                <w:i/>
                <w:color w:val="0000FF"/>
              </w:rPr>
              <w:t xml:space="preserve"> </w:t>
            </w:r>
          </w:p>
          <w:p w:rsidR="00535C12" w:rsidRPr="009B59BA" w:rsidRDefault="00291F3C">
            <w:pPr>
              <w:pBdr>
                <w:top w:val="nil"/>
                <w:left w:val="nil"/>
                <w:bottom w:val="nil"/>
                <w:right w:val="nil"/>
                <w:between w:val="nil"/>
              </w:pBdr>
              <w:spacing w:after="0" w:line="240" w:lineRule="auto"/>
              <w:ind w:left="0" w:hanging="2"/>
              <w:rPr>
                <w:i/>
                <w:color w:val="0000FF"/>
              </w:rPr>
            </w:pPr>
            <w:r w:rsidRPr="009B59BA">
              <w:rPr>
                <w:i/>
                <w:color w:val="0000FF"/>
              </w:rPr>
              <w:t>PROOF</w:t>
            </w:r>
          </w:p>
          <w:p w:rsidR="006425E0" w:rsidRPr="009B59BA" w:rsidRDefault="00451A38" w:rsidP="006D0362">
            <w:pPr>
              <w:numPr>
                <w:ilvl w:val="0"/>
                <w:numId w:val="3"/>
              </w:numPr>
              <w:pBdr>
                <w:top w:val="nil"/>
                <w:left w:val="nil"/>
                <w:bottom w:val="nil"/>
                <w:right w:val="nil"/>
                <w:between w:val="nil"/>
              </w:pBdr>
              <w:spacing w:after="0" w:line="240" w:lineRule="auto"/>
              <w:ind w:leftChars="0" w:firstLineChars="0"/>
              <w:rPr>
                <w:color w:val="000000"/>
              </w:rPr>
            </w:pPr>
            <w:r w:rsidRPr="009B59BA">
              <w:t xml:space="preserve">Proof </w:t>
            </w:r>
            <w:r w:rsidR="00A74D25" w:rsidRPr="009B59BA">
              <w:t>by deduction</w:t>
            </w:r>
          </w:p>
          <w:p w:rsidR="00A74D25" w:rsidRPr="009B59BA" w:rsidRDefault="00A74D25" w:rsidP="006D0362">
            <w:pPr>
              <w:numPr>
                <w:ilvl w:val="0"/>
                <w:numId w:val="3"/>
              </w:numPr>
              <w:pBdr>
                <w:top w:val="nil"/>
                <w:left w:val="nil"/>
                <w:bottom w:val="nil"/>
                <w:right w:val="nil"/>
                <w:between w:val="nil"/>
              </w:pBdr>
              <w:spacing w:after="0" w:line="240" w:lineRule="auto"/>
              <w:ind w:leftChars="0" w:firstLineChars="0"/>
              <w:rPr>
                <w:color w:val="000000"/>
              </w:rPr>
            </w:pPr>
            <w:r w:rsidRPr="009B59BA">
              <w:rPr>
                <w:color w:val="000000"/>
              </w:rPr>
              <w:t>Disproof by counter example</w:t>
            </w:r>
          </w:p>
          <w:p w:rsidR="00A74D25" w:rsidRPr="009B59BA" w:rsidRDefault="00A74D25" w:rsidP="006D0362">
            <w:pPr>
              <w:numPr>
                <w:ilvl w:val="0"/>
                <w:numId w:val="3"/>
              </w:numPr>
              <w:pBdr>
                <w:top w:val="nil"/>
                <w:left w:val="nil"/>
                <w:bottom w:val="nil"/>
                <w:right w:val="nil"/>
                <w:between w:val="nil"/>
              </w:pBdr>
              <w:spacing w:after="0" w:line="240" w:lineRule="auto"/>
              <w:ind w:leftChars="0" w:firstLineChars="0"/>
              <w:rPr>
                <w:color w:val="000000"/>
              </w:rPr>
            </w:pPr>
            <w:r w:rsidRPr="009B59BA">
              <w:rPr>
                <w:color w:val="000000"/>
              </w:rPr>
              <w:t>Proof by exhaustion</w:t>
            </w:r>
          </w:p>
          <w:p w:rsidR="009B59BA" w:rsidRPr="009B59BA" w:rsidRDefault="009B59BA" w:rsidP="009B59BA">
            <w:pPr>
              <w:pBdr>
                <w:top w:val="nil"/>
                <w:left w:val="nil"/>
                <w:bottom w:val="nil"/>
                <w:right w:val="nil"/>
                <w:between w:val="nil"/>
              </w:pBdr>
              <w:spacing w:after="0" w:line="240" w:lineRule="auto"/>
              <w:ind w:leftChars="0" w:left="720" w:firstLineChars="0" w:firstLine="0"/>
              <w:rPr>
                <w:color w:val="000000"/>
              </w:rPr>
            </w:pPr>
          </w:p>
          <w:p w:rsidR="009B59BA" w:rsidRPr="009B59BA" w:rsidRDefault="009B59BA" w:rsidP="009B59BA">
            <w:pPr>
              <w:pBdr>
                <w:top w:val="nil"/>
                <w:left w:val="nil"/>
                <w:bottom w:val="nil"/>
                <w:right w:val="nil"/>
                <w:between w:val="nil"/>
              </w:pBdr>
              <w:spacing w:after="0" w:line="240" w:lineRule="auto"/>
              <w:ind w:leftChars="0" w:left="0" w:firstLineChars="0" w:firstLine="0"/>
              <w:rPr>
                <w:color w:val="000000"/>
              </w:rPr>
            </w:pPr>
          </w:p>
          <w:p w:rsidR="00E70612" w:rsidRPr="009B59BA" w:rsidRDefault="00A74D25" w:rsidP="00A74D25">
            <w:pPr>
              <w:pBdr>
                <w:top w:val="nil"/>
                <w:left w:val="nil"/>
                <w:bottom w:val="nil"/>
                <w:right w:val="nil"/>
                <w:between w:val="nil"/>
              </w:pBdr>
              <w:spacing w:after="0" w:line="240" w:lineRule="auto"/>
              <w:ind w:leftChars="0" w:left="0" w:firstLineChars="0" w:firstLine="0"/>
              <w:rPr>
                <w:i/>
                <w:color w:val="0000FF"/>
              </w:rPr>
            </w:pPr>
            <w:r w:rsidRPr="009B59BA">
              <w:rPr>
                <w:i/>
                <w:color w:val="0000FF"/>
              </w:rPr>
              <w:t>RECAP GCSE HIGHER ALGEBRA</w:t>
            </w:r>
          </w:p>
          <w:p w:rsidR="006D0362"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t>Indices</w:t>
            </w:r>
          </w:p>
          <w:p w:rsidR="00A74D25"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rPr>
                <w:color w:val="000000"/>
              </w:rPr>
              <w:t>Surds</w:t>
            </w:r>
          </w:p>
          <w:p w:rsidR="00A74D25"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rPr>
                <w:color w:val="000000"/>
              </w:rPr>
              <w:t>Rearranging</w:t>
            </w:r>
          </w:p>
          <w:p w:rsidR="00A74D25"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rPr>
                <w:color w:val="000000"/>
              </w:rPr>
              <w:t>Solving linear equations</w:t>
            </w:r>
          </w:p>
          <w:p w:rsidR="00A74D25"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rPr>
                <w:color w:val="000000"/>
              </w:rPr>
              <w:t>Quadratics</w:t>
            </w:r>
          </w:p>
          <w:p w:rsidR="00A74D25" w:rsidRPr="009B59BA" w:rsidRDefault="00A74D25" w:rsidP="006D0362">
            <w:pPr>
              <w:numPr>
                <w:ilvl w:val="0"/>
                <w:numId w:val="12"/>
              </w:numPr>
              <w:pBdr>
                <w:top w:val="nil"/>
                <w:left w:val="nil"/>
                <w:bottom w:val="nil"/>
                <w:right w:val="nil"/>
                <w:between w:val="nil"/>
              </w:pBdr>
              <w:spacing w:after="0" w:line="240" w:lineRule="auto"/>
              <w:ind w:leftChars="0" w:firstLineChars="0"/>
              <w:rPr>
                <w:color w:val="000000"/>
              </w:rPr>
            </w:pPr>
            <w:r w:rsidRPr="009B59BA">
              <w:rPr>
                <w:color w:val="000000"/>
              </w:rPr>
              <w:t>Simultaneous equations – two linear and one linear one quadratic</w:t>
            </w:r>
          </w:p>
          <w:p w:rsidR="009B59BA" w:rsidRPr="009B59BA" w:rsidRDefault="009B59BA" w:rsidP="009B59BA">
            <w:pPr>
              <w:pBdr>
                <w:top w:val="nil"/>
                <w:left w:val="nil"/>
                <w:bottom w:val="nil"/>
                <w:right w:val="nil"/>
                <w:between w:val="nil"/>
              </w:pBdr>
              <w:spacing w:after="0" w:line="240" w:lineRule="auto"/>
              <w:ind w:leftChars="0" w:left="720" w:firstLineChars="0" w:firstLine="0"/>
              <w:rPr>
                <w:color w:val="000000"/>
              </w:rPr>
            </w:pPr>
          </w:p>
          <w:p w:rsidR="009B59BA" w:rsidRPr="009B59BA" w:rsidRDefault="009B59BA" w:rsidP="009B59BA">
            <w:pPr>
              <w:pBdr>
                <w:top w:val="nil"/>
                <w:left w:val="nil"/>
                <w:bottom w:val="nil"/>
                <w:right w:val="nil"/>
                <w:between w:val="nil"/>
              </w:pBdr>
              <w:spacing w:after="0" w:line="240" w:lineRule="auto"/>
              <w:ind w:leftChars="0" w:left="720" w:firstLineChars="0" w:firstLine="0"/>
              <w:rPr>
                <w:color w:val="000000"/>
              </w:rPr>
            </w:pPr>
          </w:p>
          <w:p w:rsidR="00A74D25" w:rsidRPr="009B59BA" w:rsidRDefault="00A74D25" w:rsidP="00A74D25">
            <w:pPr>
              <w:pBdr>
                <w:top w:val="nil"/>
                <w:left w:val="nil"/>
                <w:bottom w:val="nil"/>
                <w:right w:val="nil"/>
                <w:between w:val="nil"/>
              </w:pBdr>
              <w:spacing w:after="0" w:line="240" w:lineRule="auto"/>
              <w:ind w:leftChars="0" w:left="0" w:firstLineChars="0" w:firstLine="0"/>
              <w:rPr>
                <w:i/>
                <w:color w:val="0000FF"/>
              </w:rPr>
            </w:pPr>
            <w:r w:rsidRPr="009B59BA">
              <w:rPr>
                <w:i/>
                <w:color w:val="0000FF"/>
              </w:rPr>
              <w:t xml:space="preserve">CUBICS AND OTHER POLYNOMIALS </w:t>
            </w:r>
          </w:p>
          <w:p w:rsidR="00A74D25" w:rsidRPr="009B59BA" w:rsidRDefault="00A74D25" w:rsidP="00A74D25">
            <w:pPr>
              <w:pBdr>
                <w:top w:val="nil"/>
                <w:left w:val="nil"/>
                <w:bottom w:val="nil"/>
                <w:right w:val="nil"/>
                <w:between w:val="nil"/>
              </w:pBdr>
              <w:spacing w:after="0" w:line="240" w:lineRule="auto"/>
              <w:ind w:leftChars="0" w:left="0" w:firstLineChars="0" w:hanging="2"/>
            </w:pPr>
            <w:r w:rsidRPr="009B59BA">
              <w:t xml:space="preserve">       1.Sketching </w:t>
            </w:r>
            <w:proofErr w:type="spellStart"/>
            <w:r w:rsidRPr="009B59BA">
              <w:t>cubics</w:t>
            </w:r>
            <w:proofErr w:type="spellEnd"/>
          </w:p>
          <w:p w:rsidR="00A74D25" w:rsidRPr="009B59BA" w:rsidRDefault="00A74D25" w:rsidP="00A74D25">
            <w:pPr>
              <w:pBdr>
                <w:top w:val="nil"/>
                <w:left w:val="nil"/>
                <w:bottom w:val="nil"/>
                <w:right w:val="nil"/>
                <w:between w:val="nil"/>
              </w:pBdr>
              <w:spacing w:after="0" w:line="240" w:lineRule="auto"/>
              <w:ind w:leftChars="0" w:left="0" w:firstLineChars="0" w:hanging="2"/>
            </w:pPr>
            <w:r w:rsidRPr="009B59BA">
              <w:t xml:space="preserve">       2. Factor theorem</w:t>
            </w:r>
          </w:p>
          <w:p w:rsidR="00A74D25" w:rsidRPr="009B59BA" w:rsidRDefault="00A74D25" w:rsidP="00A74D25">
            <w:pPr>
              <w:pBdr>
                <w:top w:val="nil"/>
                <w:left w:val="nil"/>
                <w:bottom w:val="nil"/>
                <w:right w:val="nil"/>
                <w:between w:val="nil"/>
              </w:pBdr>
              <w:spacing w:after="0" w:line="240" w:lineRule="auto"/>
              <w:ind w:leftChars="0" w:left="0" w:firstLineChars="0" w:hanging="2"/>
              <w:rPr>
                <w:color w:val="000000"/>
              </w:rPr>
            </w:pPr>
            <w:r w:rsidRPr="009B59BA">
              <w:rPr>
                <w:color w:val="000000"/>
              </w:rPr>
              <w:t xml:space="preserve">       3. Factorising- inspection, equating </w:t>
            </w:r>
            <w:proofErr w:type="gramStart"/>
            <w:r w:rsidRPr="009B59BA">
              <w:rPr>
                <w:color w:val="000000"/>
              </w:rPr>
              <w:t xml:space="preserve">coefficients,   </w:t>
            </w:r>
            <w:proofErr w:type="gramEnd"/>
            <w:r w:rsidRPr="009B59BA">
              <w:rPr>
                <w:color w:val="000000"/>
              </w:rPr>
              <w:t xml:space="preserve">                algebraic long division</w:t>
            </w:r>
          </w:p>
          <w:p w:rsidR="009B59BA" w:rsidRPr="009B59BA" w:rsidRDefault="00A74D25" w:rsidP="00A74D25">
            <w:pPr>
              <w:pBdr>
                <w:top w:val="nil"/>
                <w:left w:val="nil"/>
                <w:bottom w:val="nil"/>
                <w:right w:val="nil"/>
                <w:between w:val="nil"/>
              </w:pBdr>
              <w:spacing w:after="0" w:line="240" w:lineRule="auto"/>
              <w:ind w:leftChars="0" w:left="0" w:firstLineChars="0" w:hanging="2"/>
            </w:pPr>
            <w:r w:rsidRPr="009B59BA">
              <w:t xml:space="preserve">      4. Remainder theorem</w:t>
            </w:r>
          </w:p>
          <w:p w:rsidR="009B59BA" w:rsidRPr="009B59BA" w:rsidRDefault="009B59BA" w:rsidP="00A74D25">
            <w:pPr>
              <w:pBdr>
                <w:top w:val="nil"/>
                <w:left w:val="nil"/>
                <w:bottom w:val="nil"/>
                <w:right w:val="nil"/>
                <w:between w:val="nil"/>
              </w:pBdr>
              <w:spacing w:after="0" w:line="240" w:lineRule="auto"/>
              <w:ind w:leftChars="0" w:left="0" w:firstLineChars="0" w:hanging="2"/>
            </w:pPr>
          </w:p>
          <w:p w:rsidR="009B59BA" w:rsidRPr="009B59BA" w:rsidRDefault="009B59BA" w:rsidP="00A74D25">
            <w:pPr>
              <w:pBdr>
                <w:top w:val="nil"/>
                <w:left w:val="nil"/>
                <w:bottom w:val="nil"/>
                <w:right w:val="nil"/>
                <w:between w:val="nil"/>
              </w:pBdr>
              <w:spacing w:after="0" w:line="240" w:lineRule="auto"/>
              <w:ind w:leftChars="0" w:left="0" w:firstLineChars="0" w:hanging="2"/>
            </w:pPr>
          </w:p>
          <w:p w:rsidR="00A74D25" w:rsidRPr="009B59BA" w:rsidRDefault="00F94798" w:rsidP="00A74D25">
            <w:pPr>
              <w:pBdr>
                <w:top w:val="nil"/>
                <w:left w:val="nil"/>
                <w:bottom w:val="nil"/>
                <w:right w:val="nil"/>
                <w:between w:val="nil"/>
              </w:pBdr>
              <w:spacing w:after="0" w:line="240" w:lineRule="auto"/>
              <w:ind w:leftChars="0" w:left="0" w:firstLineChars="0" w:firstLine="0"/>
              <w:rPr>
                <w:i/>
                <w:color w:val="0000FF"/>
              </w:rPr>
            </w:pPr>
            <w:r w:rsidRPr="009B59BA">
              <w:rPr>
                <w:i/>
                <w:color w:val="0000FF"/>
              </w:rPr>
              <w:t xml:space="preserve"> </w:t>
            </w:r>
            <w:r w:rsidR="00A74D25" w:rsidRPr="009B59BA">
              <w:rPr>
                <w:i/>
                <w:color w:val="0000FF"/>
              </w:rPr>
              <w:t xml:space="preserve">PARTIAL FRACTIONS </w:t>
            </w:r>
          </w:p>
          <w:p w:rsidR="00A74D25" w:rsidRPr="009B59BA" w:rsidRDefault="00A74D25" w:rsidP="00A74D25">
            <w:pPr>
              <w:pBdr>
                <w:top w:val="nil"/>
                <w:left w:val="nil"/>
                <w:bottom w:val="nil"/>
                <w:right w:val="nil"/>
                <w:between w:val="nil"/>
              </w:pBdr>
              <w:spacing w:after="0" w:line="240" w:lineRule="auto"/>
              <w:ind w:leftChars="0" w:left="0" w:firstLineChars="0" w:hanging="2"/>
            </w:pPr>
            <w:r w:rsidRPr="009B59BA">
              <w:t xml:space="preserve">    1.  Quotient and remainder in fractions</w:t>
            </w:r>
          </w:p>
          <w:p w:rsidR="00A74D25" w:rsidRPr="009B59BA" w:rsidRDefault="00A74D25" w:rsidP="00A74D25">
            <w:pPr>
              <w:pBdr>
                <w:top w:val="nil"/>
                <w:left w:val="nil"/>
                <w:bottom w:val="nil"/>
                <w:right w:val="nil"/>
                <w:between w:val="nil"/>
              </w:pBdr>
              <w:spacing w:after="0" w:line="240" w:lineRule="auto"/>
              <w:ind w:leftChars="0" w:left="0" w:firstLineChars="0" w:hanging="2"/>
            </w:pPr>
            <w:r w:rsidRPr="009B59BA">
              <w:t xml:space="preserve">  </w:t>
            </w:r>
            <w:r w:rsidR="00F94798" w:rsidRPr="009B59BA">
              <w:t xml:space="preserve">  </w:t>
            </w:r>
            <w:r w:rsidRPr="009B59BA">
              <w:t xml:space="preserve">2. Partial fractions in algebra with </w:t>
            </w:r>
            <w:r w:rsidR="00F94798" w:rsidRPr="009B59BA">
              <w:t>linear factors in denominator</w:t>
            </w:r>
          </w:p>
          <w:p w:rsidR="00F94798" w:rsidRPr="009B59BA" w:rsidRDefault="00F94798" w:rsidP="00A74D25">
            <w:pPr>
              <w:pBdr>
                <w:top w:val="nil"/>
                <w:left w:val="nil"/>
                <w:bottom w:val="nil"/>
                <w:right w:val="nil"/>
                <w:between w:val="nil"/>
              </w:pBdr>
              <w:spacing w:after="0" w:line="240" w:lineRule="auto"/>
              <w:ind w:leftChars="0" w:left="0" w:firstLineChars="0" w:hanging="2"/>
            </w:pPr>
            <w:r w:rsidRPr="009B59BA">
              <w:t xml:space="preserve">   3. Repeated linear factor in denominator</w:t>
            </w:r>
          </w:p>
          <w:p w:rsidR="006D0362" w:rsidRPr="009B59BA" w:rsidRDefault="00F94798" w:rsidP="00F94798">
            <w:pPr>
              <w:pBdr>
                <w:top w:val="nil"/>
                <w:left w:val="nil"/>
                <w:bottom w:val="nil"/>
                <w:right w:val="nil"/>
                <w:between w:val="nil"/>
              </w:pBdr>
              <w:spacing w:after="0" w:line="240" w:lineRule="auto"/>
              <w:ind w:leftChars="0" w:left="0" w:firstLineChars="0" w:hanging="2"/>
            </w:pPr>
            <w:r w:rsidRPr="009B59BA">
              <w:t xml:space="preserve">   4. Improper partial fractions</w:t>
            </w:r>
          </w:p>
          <w:p w:rsidR="009B59BA" w:rsidRPr="009B59BA" w:rsidRDefault="009B59BA" w:rsidP="00F94798">
            <w:pPr>
              <w:pBdr>
                <w:top w:val="nil"/>
                <w:left w:val="nil"/>
                <w:bottom w:val="nil"/>
                <w:right w:val="nil"/>
                <w:between w:val="nil"/>
              </w:pBdr>
              <w:spacing w:after="0" w:line="240" w:lineRule="auto"/>
              <w:ind w:leftChars="0" w:left="0" w:firstLineChars="0" w:hanging="2"/>
            </w:pPr>
          </w:p>
          <w:p w:rsidR="009B59BA" w:rsidRPr="009B59BA" w:rsidRDefault="009B59BA" w:rsidP="00F94798">
            <w:pPr>
              <w:pBdr>
                <w:top w:val="nil"/>
                <w:left w:val="nil"/>
                <w:bottom w:val="nil"/>
                <w:right w:val="nil"/>
                <w:between w:val="nil"/>
              </w:pBdr>
              <w:spacing w:after="0" w:line="240" w:lineRule="auto"/>
              <w:ind w:leftChars="0" w:left="0" w:firstLineChars="0" w:hanging="2"/>
            </w:pPr>
          </w:p>
          <w:p w:rsidR="00F94798" w:rsidRPr="009B59BA" w:rsidRDefault="00F94798" w:rsidP="00F94798">
            <w:pPr>
              <w:pBdr>
                <w:top w:val="nil"/>
                <w:left w:val="nil"/>
                <w:bottom w:val="nil"/>
                <w:right w:val="nil"/>
                <w:between w:val="nil"/>
              </w:pBdr>
              <w:spacing w:after="0" w:line="240" w:lineRule="auto"/>
              <w:ind w:leftChars="0" w:left="0" w:firstLineChars="0" w:firstLine="0"/>
              <w:rPr>
                <w:i/>
                <w:color w:val="0000FF"/>
              </w:rPr>
            </w:pPr>
            <w:r w:rsidRPr="009B59BA">
              <w:rPr>
                <w:i/>
                <w:color w:val="0000FF"/>
              </w:rPr>
              <w:t xml:space="preserve">  LOGARITHMS</w:t>
            </w:r>
          </w:p>
          <w:p w:rsidR="00535C12" w:rsidRPr="009B59BA" w:rsidRDefault="00F94798" w:rsidP="006D0362">
            <w:pPr>
              <w:spacing w:after="0" w:line="240" w:lineRule="auto"/>
              <w:ind w:leftChars="0" w:left="360" w:firstLineChars="0" w:firstLine="0"/>
            </w:pPr>
            <w:r w:rsidRPr="009B59BA">
              <w:t>1.  What is a logarithm</w:t>
            </w:r>
          </w:p>
          <w:p w:rsidR="00F94798" w:rsidRPr="009B59BA" w:rsidRDefault="00F94798" w:rsidP="006D0362">
            <w:pPr>
              <w:spacing w:after="0" w:line="240" w:lineRule="auto"/>
              <w:ind w:leftChars="0" w:left="360" w:firstLineChars="0" w:firstLine="0"/>
            </w:pPr>
            <w:r w:rsidRPr="009B59BA">
              <w:t>2. Laws of logs</w:t>
            </w:r>
          </w:p>
          <w:p w:rsidR="00F94798" w:rsidRPr="009B59BA" w:rsidRDefault="00F94798" w:rsidP="006D0362">
            <w:pPr>
              <w:spacing w:after="0" w:line="240" w:lineRule="auto"/>
              <w:ind w:leftChars="0" w:left="360" w:firstLineChars="0" w:firstLine="0"/>
            </w:pPr>
            <w:r w:rsidRPr="009B59BA">
              <w:t>3, Different bases</w:t>
            </w:r>
          </w:p>
          <w:p w:rsidR="00F94798" w:rsidRPr="009B59BA" w:rsidRDefault="00F94798" w:rsidP="006D0362">
            <w:pPr>
              <w:spacing w:after="0" w:line="240" w:lineRule="auto"/>
              <w:ind w:leftChars="0" w:left="360" w:firstLineChars="0" w:firstLine="0"/>
            </w:pPr>
            <w:r w:rsidRPr="009B59BA">
              <w:t>4. Log equations</w:t>
            </w:r>
          </w:p>
          <w:p w:rsidR="00F94798" w:rsidRPr="009B59BA" w:rsidRDefault="00F94798" w:rsidP="006D0362">
            <w:pPr>
              <w:spacing w:after="0" w:line="240" w:lineRule="auto"/>
              <w:ind w:leftChars="0" w:left="360" w:firstLineChars="0" w:firstLine="0"/>
            </w:pPr>
            <w:r w:rsidRPr="009B59BA">
              <w:t>5. Disguised quadratics with logs</w:t>
            </w:r>
          </w:p>
          <w:p w:rsidR="009B59BA" w:rsidRPr="009B59BA" w:rsidRDefault="009B59BA" w:rsidP="006D0362">
            <w:pPr>
              <w:spacing w:after="0" w:line="240" w:lineRule="auto"/>
              <w:ind w:leftChars="0" w:left="360" w:firstLineChars="0" w:firstLine="0"/>
            </w:pPr>
          </w:p>
        </w:tc>
        <w:tc>
          <w:tcPr>
            <w:tcW w:w="5386" w:type="dxa"/>
          </w:tcPr>
          <w:p w:rsidR="009B59BA" w:rsidRPr="009B59BA" w:rsidRDefault="009B59BA" w:rsidP="00E70612">
            <w:pPr>
              <w:spacing w:after="0" w:line="240" w:lineRule="auto"/>
              <w:ind w:leftChars="0" w:left="0" w:firstLineChars="0" w:firstLine="0"/>
              <w:rPr>
                <w:i/>
                <w:color w:val="0000FF"/>
              </w:rPr>
            </w:pPr>
          </w:p>
          <w:p w:rsidR="00E70612" w:rsidRPr="009B59BA" w:rsidRDefault="003B3365" w:rsidP="00E70612">
            <w:pPr>
              <w:spacing w:after="0" w:line="240" w:lineRule="auto"/>
              <w:ind w:leftChars="0" w:left="0" w:firstLineChars="0" w:firstLine="0"/>
              <w:rPr>
                <w:i/>
                <w:color w:val="0000FF"/>
              </w:rPr>
            </w:pPr>
            <w:r w:rsidRPr="009B59BA">
              <w:rPr>
                <w:i/>
                <w:color w:val="0000FF"/>
              </w:rPr>
              <w:t>EVERYTHING BINOMIAL</w:t>
            </w:r>
          </w:p>
          <w:p w:rsidR="00E70612"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 xml:space="preserve">Exploring with a </w:t>
            </w:r>
            <w:proofErr w:type="spellStart"/>
            <w:r w:rsidRPr="009B59BA">
              <w:rPr>
                <w:rFonts w:asciiTheme="majorHAnsi" w:hAnsiTheme="majorHAnsi" w:cstheme="majorHAnsi"/>
              </w:rPr>
              <w:t>binostat</w:t>
            </w:r>
            <w:proofErr w:type="spellEnd"/>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Pascal and expanding brackets</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Permutations and Combinations</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Infinite binomial expansion and conditions for convergence</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Approximations</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Binomial Probability Distribution</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Cumulative Binomial Distribution</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 xml:space="preserve">Problems involving Binomial </w:t>
            </w:r>
          </w:p>
          <w:p w:rsidR="003B3365" w:rsidRPr="009B59BA" w:rsidRDefault="003B3365" w:rsidP="00451A38">
            <w:pPr>
              <w:pStyle w:val="ListParagraph"/>
              <w:numPr>
                <w:ilvl w:val="0"/>
                <w:numId w:val="8"/>
              </w:numPr>
              <w:spacing w:after="0" w:line="240" w:lineRule="auto"/>
              <w:ind w:leftChars="0" w:firstLineChars="0"/>
              <w:rPr>
                <w:rFonts w:asciiTheme="majorHAnsi" w:hAnsiTheme="majorHAnsi" w:cstheme="majorHAnsi"/>
              </w:rPr>
            </w:pPr>
            <w:r w:rsidRPr="009B59BA">
              <w:rPr>
                <w:rFonts w:asciiTheme="majorHAnsi" w:hAnsiTheme="majorHAnsi" w:cstheme="majorHAnsi"/>
              </w:rPr>
              <w:t>Hypothesis tests for proportion with Binomial</w:t>
            </w:r>
          </w:p>
          <w:p w:rsidR="009B59BA" w:rsidRPr="009B59BA" w:rsidRDefault="009B59BA" w:rsidP="009B59BA">
            <w:pPr>
              <w:spacing w:after="0" w:line="240" w:lineRule="auto"/>
              <w:ind w:leftChars="0" w:left="0" w:firstLineChars="0" w:firstLine="0"/>
              <w:rPr>
                <w:rFonts w:asciiTheme="majorHAnsi" w:hAnsiTheme="majorHAnsi" w:cstheme="majorHAnsi"/>
              </w:rPr>
            </w:pPr>
          </w:p>
          <w:p w:rsidR="009B59BA" w:rsidRPr="009B59BA" w:rsidRDefault="009B59BA" w:rsidP="009B59BA">
            <w:pPr>
              <w:pStyle w:val="ListParagraph"/>
              <w:spacing w:after="0" w:line="240" w:lineRule="auto"/>
              <w:ind w:leftChars="0" w:firstLineChars="0" w:firstLine="0"/>
              <w:rPr>
                <w:rFonts w:asciiTheme="majorHAnsi" w:hAnsiTheme="majorHAnsi" w:cstheme="majorHAnsi"/>
              </w:rPr>
            </w:pPr>
          </w:p>
          <w:p w:rsidR="003B3365" w:rsidRPr="009B59BA" w:rsidRDefault="003B3365" w:rsidP="003B3365">
            <w:pPr>
              <w:spacing w:after="0" w:line="240" w:lineRule="auto"/>
              <w:ind w:leftChars="0" w:left="0" w:firstLineChars="0" w:firstLine="0"/>
              <w:rPr>
                <w:i/>
                <w:color w:val="0000FF"/>
              </w:rPr>
            </w:pPr>
            <w:r w:rsidRPr="009B59BA">
              <w:rPr>
                <w:i/>
                <w:color w:val="0000FF"/>
              </w:rPr>
              <w:t>SEQUENCES AND SERIES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Arithmetic Sequences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Geometric Sequences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Periodic sequences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Recursive relations and definitions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Limits</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r w:rsidRPr="009B59BA">
              <w:rPr>
                <w:rFonts w:asciiTheme="majorHAnsi" w:hAnsiTheme="majorHAnsi" w:cstheme="majorHAnsi"/>
              </w:rPr>
              <w:t>Exploring the Fibonacci sequence</w:t>
            </w:r>
          </w:p>
          <w:p w:rsidR="003B3365" w:rsidRPr="009B59BA" w:rsidRDefault="003B3365" w:rsidP="003B3365">
            <w:pPr>
              <w:pStyle w:val="ListParagraph"/>
              <w:numPr>
                <w:ilvl w:val="0"/>
                <w:numId w:val="24"/>
              </w:numPr>
              <w:spacing w:after="0" w:line="240" w:lineRule="auto"/>
              <w:ind w:leftChars="0" w:firstLineChars="0"/>
              <w:rPr>
                <w:rFonts w:asciiTheme="majorHAnsi" w:hAnsiTheme="majorHAnsi" w:cstheme="majorHAnsi"/>
              </w:rPr>
            </w:pPr>
            <w:proofErr w:type="gramStart"/>
            <w:r w:rsidRPr="009B59BA">
              <w:rPr>
                <w:rFonts w:asciiTheme="majorHAnsi" w:hAnsiTheme="majorHAnsi" w:cstheme="majorHAnsi"/>
              </w:rPr>
              <w:t>.Modelling</w:t>
            </w:r>
            <w:proofErr w:type="gramEnd"/>
            <w:r w:rsidRPr="009B59BA">
              <w:rPr>
                <w:rFonts w:asciiTheme="majorHAnsi" w:hAnsiTheme="majorHAnsi" w:cstheme="majorHAnsi"/>
              </w:rPr>
              <w:t xml:space="preserve"> with sequences </w:t>
            </w:r>
          </w:p>
          <w:p w:rsidR="009B59BA" w:rsidRPr="009B59BA" w:rsidRDefault="009B59BA" w:rsidP="009B59BA">
            <w:pPr>
              <w:pStyle w:val="ListParagraph"/>
              <w:spacing w:after="0" w:line="240" w:lineRule="auto"/>
              <w:ind w:leftChars="0" w:firstLineChars="0" w:firstLine="0"/>
              <w:rPr>
                <w:rFonts w:asciiTheme="majorHAnsi" w:hAnsiTheme="majorHAnsi" w:cstheme="majorHAnsi"/>
              </w:rPr>
            </w:pPr>
          </w:p>
          <w:p w:rsidR="009B59BA" w:rsidRPr="009B59BA" w:rsidRDefault="009B59BA" w:rsidP="009B59BA">
            <w:pPr>
              <w:pStyle w:val="ListParagraph"/>
              <w:spacing w:after="0" w:line="240" w:lineRule="auto"/>
              <w:ind w:leftChars="0" w:firstLineChars="0" w:firstLine="0"/>
              <w:rPr>
                <w:rFonts w:asciiTheme="majorHAnsi" w:hAnsiTheme="majorHAnsi" w:cstheme="majorHAnsi"/>
              </w:rPr>
            </w:pPr>
          </w:p>
          <w:p w:rsidR="003B3365" w:rsidRPr="009B59BA" w:rsidRDefault="003B3365" w:rsidP="003B3365">
            <w:pPr>
              <w:spacing w:after="0" w:line="240" w:lineRule="auto"/>
              <w:ind w:leftChars="0" w:left="0" w:firstLineChars="0" w:firstLine="0"/>
              <w:rPr>
                <w:i/>
                <w:color w:val="0000FF"/>
              </w:rPr>
            </w:pPr>
            <w:r w:rsidRPr="009B59BA">
              <w:rPr>
                <w:i/>
                <w:color w:val="0000FF"/>
              </w:rPr>
              <w:t>ALL ABOUT FUNCTIONS</w:t>
            </w:r>
            <w:r w:rsidR="005E7299">
              <w:rPr>
                <w:i/>
                <w:color w:val="0000FF"/>
              </w:rPr>
              <w:t xml:space="preserve"> 1</w:t>
            </w:r>
          </w:p>
          <w:p w:rsidR="003B3365" w:rsidRPr="009B59BA" w:rsidRDefault="003B3365" w:rsidP="003B3365">
            <w:pPr>
              <w:pStyle w:val="ListParagraph"/>
              <w:numPr>
                <w:ilvl w:val="0"/>
                <w:numId w:val="26"/>
              </w:numPr>
              <w:spacing w:after="0" w:line="240" w:lineRule="auto"/>
              <w:ind w:leftChars="0" w:firstLineChars="0"/>
              <w:rPr>
                <w:rFonts w:asciiTheme="majorHAnsi" w:hAnsiTheme="majorHAnsi" w:cstheme="majorHAnsi"/>
              </w:rPr>
            </w:pPr>
            <w:r w:rsidRPr="009B59BA">
              <w:rPr>
                <w:rFonts w:asciiTheme="majorHAnsi" w:hAnsiTheme="majorHAnsi" w:cstheme="majorHAnsi"/>
              </w:rPr>
              <w:t xml:space="preserve">Quadratic functions- </w:t>
            </w:r>
            <w:r w:rsidR="009975A5" w:rsidRPr="009B59BA">
              <w:rPr>
                <w:rFonts w:asciiTheme="majorHAnsi" w:hAnsiTheme="majorHAnsi" w:cstheme="majorHAnsi"/>
              </w:rPr>
              <w:t>sketching, rearranging into all forms</w:t>
            </w:r>
          </w:p>
          <w:p w:rsidR="005E7299" w:rsidRPr="005E7299" w:rsidRDefault="009975A5" w:rsidP="005E7299">
            <w:pPr>
              <w:pStyle w:val="ListParagraph"/>
              <w:numPr>
                <w:ilvl w:val="0"/>
                <w:numId w:val="26"/>
              </w:numPr>
              <w:spacing w:after="0" w:line="240" w:lineRule="auto"/>
              <w:ind w:leftChars="0" w:firstLineChars="0"/>
              <w:rPr>
                <w:rFonts w:asciiTheme="majorHAnsi" w:hAnsiTheme="majorHAnsi" w:cstheme="majorHAnsi"/>
              </w:rPr>
            </w:pPr>
            <w:r w:rsidRPr="009B59BA">
              <w:rPr>
                <w:rFonts w:asciiTheme="majorHAnsi" w:hAnsiTheme="majorHAnsi" w:cstheme="majorHAnsi"/>
              </w:rPr>
              <w:t>The Discriminant and its uses</w:t>
            </w:r>
          </w:p>
          <w:p w:rsidR="005E7299" w:rsidRDefault="009975A5" w:rsidP="005E7299">
            <w:pPr>
              <w:pStyle w:val="ListParagraph"/>
              <w:numPr>
                <w:ilvl w:val="0"/>
                <w:numId w:val="26"/>
              </w:numPr>
              <w:spacing w:after="0" w:line="240" w:lineRule="auto"/>
              <w:ind w:leftChars="0" w:firstLineChars="0"/>
              <w:rPr>
                <w:rFonts w:asciiTheme="majorHAnsi" w:hAnsiTheme="majorHAnsi" w:cstheme="majorHAnsi"/>
              </w:rPr>
            </w:pPr>
            <w:r w:rsidRPr="009B59BA">
              <w:rPr>
                <w:rFonts w:asciiTheme="majorHAnsi" w:hAnsiTheme="majorHAnsi" w:cstheme="majorHAnsi"/>
              </w:rPr>
              <w:t>Quadratic inequalities</w:t>
            </w:r>
          </w:p>
          <w:p w:rsidR="005E7299" w:rsidRDefault="005E7299" w:rsidP="005E7299">
            <w:pPr>
              <w:pStyle w:val="ListParagraph"/>
              <w:numPr>
                <w:ilvl w:val="0"/>
                <w:numId w:val="26"/>
              </w:numPr>
              <w:spacing w:after="0" w:line="240" w:lineRule="auto"/>
              <w:ind w:leftChars="0" w:firstLineChars="0"/>
              <w:rPr>
                <w:rFonts w:asciiTheme="majorHAnsi" w:hAnsiTheme="majorHAnsi" w:cstheme="majorHAnsi"/>
              </w:rPr>
            </w:pPr>
            <w:r>
              <w:rPr>
                <w:rFonts w:asciiTheme="majorHAnsi" w:hAnsiTheme="majorHAnsi" w:cstheme="majorHAnsi"/>
              </w:rPr>
              <w:t>Range, domain, one to one, many to one, many to many mappings</w:t>
            </w:r>
          </w:p>
          <w:p w:rsidR="005E7299" w:rsidRDefault="005E7299" w:rsidP="005E7299">
            <w:pPr>
              <w:pStyle w:val="ListParagraph"/>
              <w:numPr>
                <w:ilvl w:val="0"/>
                <w:numId w:val="26"/>
              </w:numPr>
              <w:spacing w:after="0" w:line="240" w:lineRule="auto"/>
              <w:ind w:leftChars="0" w:firstLineChars="0"/>
              <w:rPr>
                <w:rFonts w:asciiTheme="majorHAnsi" w:hAnsiTheme="majorHAnsi" w:cstheme="majorHAnsi"/>
              </w:rPr>
            </w:pPr>
            <w:r>
              <w:rPr>
                <w:rFonts w:asciiTheme="majorHAnsi" w:hAnsiTheme="majorHAnsi" w:cstheme="majorHAnsi"/>
              </w:rPr>
              <w:t>Compound and inverse functions</w:t>
            </w:r>
          </w:p>
          <w:p w:rsidR="005E7299" w:rsidRDefault="005E7299" w:rsidP="005E7299">
            <w:pPr>
              <w:pStyle w:val="ListParagraph"/>
              <w:numPr>
                <w:ilvl w:val="0"/>
                <w:numId w:val="26"/>
              </w:numPr>
              <w:spacing w:after="0" w:line="240" w:lineRule="auto"/>
              <w:ind w:leftChars="0" w:firstLineChars="0"/>
              <w:rPr>
                <w:rFonts w:asciiTheme="majorHAnsi" w:hAnsiTheme="majorHAnsi" w:cstheme="majorHAnsi"/>
              </w:rPr>
            </w:pPr>
            <w:r>
              <w:rPr>
                <w:rFonts w:asciiTheme="majorHAnsi" w:hAnsiTheme="majorHAnsi" w:cstheme="majorHAnsi"/>
              </w:rPr>
              <w:t>Transformation of functions</w:t>
            </w:r>
          </w:p>
          <w:p w:rsidR="005E7299" w:rsidRPr="005E7299" w:rsidRDefault="005E7299" w:rsidP="005E7299">
            <w:pPr>
              <w:spacing w:after="0" w:line="240" w:lineRule="auto"/>
              <w:ind w:leftChars="0" w:left="360" w:firstLineChars="0" w:firstLine="0"/>
              <w:rPr>
                <w:rFonts w:asciiTheme="majorHAnsi" w:hAnsiTheme="majorHAnsi" w:cstheme="majorHAnsi"/>
                <w:sz w:val="20"/>
                <w:szCs w:val="20"/>
              </w:rPr>
            </w:pPr>
          </w:p>
          <w:p w:rsidR="005E7299" w:rsidRPr="005E7299" w:rsidRDefault="005E7299" w:rsidP="005E7299">
            <w:pPr>
              <w:spacing w:after="0" w:line="240" w:lineRule="auto"/>
              <w:ind w:leftChars="0" w:left="0" w:firstLineChars="0" w:firstLine="0"/>
              <w:rPr>
                <w:rFonts w:asciiTheme="majorHAnsi" w:hAnsiTheme="majorHAnsi" w:cstheme="majorHAnsi"/>
              </w:rPr>
            </w:pP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lastRenderedPageBreak/>
              <w:t>Spring</w:t>
            </w:r>
            <w:r w:rsidR="00D76A66">
              <w:rPr>
                <w:b/>
                <w:color w:val="000000"/>
                <w:sz w:val="28"/>
                <w:szCs w:val="28"/>
              </w:rPr>
              <w:t xml:space="preserve"> year 12 </w:t>
            </w:r>
          </w:p>
        </w:tc>
      </w:tr>
      <w:tr w:rsidR="00535C12" w:rsidTr="00E857C7">
        <w:trPr>
          <w:jc w:val="center"/>
        </w:trPr>
        <w:tc>
          <w:tcPr>
            <w:tcW w:w="4815" w:type="dxa"/>
          </w:tcPr>
          <w:p w:rsidR="00535C12" w:rsidRPr="007A1C83" w:rsidRDefault="00290E32">
            <w:pPr>
              <w:pBdr>
                <w:top w:val="nil"/>
                <w:left w:val="nil"/>
                <w:bottom w:val="nil"/>
                <w:right w:val="nil"/>
                <w:between w:val="nil"/>
              </w:pBdr>
              <w:spacing w:after="0" w:line="240" w:lineRule="auto"/>
              <w:ind w:left="0" w:hanging="2"/>
              <w:rPr>
                <w:b/>
                <w:color w:val="000000"/>
                <w:sz w:val="20"/>
                <w:szCs w:val="20"/>
              </w:rPr>
            </w:pPr>
            <w:r w:rsidRPr="007A1C83">
              <w:rPr>
                <w:color w:val="000000"/>
                <w:sz w:val="20"/>
                <w:szCs w:val="20"/>
              </w:rPr>
              <w:t xml:space="preserve">Term 3 </w:t>
            </w:r>
            <w:r w:rsidR="005E7299" w:rsidRPr="005E7299">
              <w:rPr>
                <w:b/>
                <w:color w:val="FF0000"/>
                <w:sz w:val="20"/>
                <w:szCs w:val="20"/>
              </w:rPr>
              <w:t>COORDINATE GEOMETRY</w:t>
            </w:r>
            <w:r w:rsidR="005E7299" w:rsidRPr="005E7299">
              <w:rPr>
                <w:color w:val="FF0000"/>
                <w:sz w:val="20"/>
                <w:szCs w:val="20"/>
              </w:rPr>
              <w:t xml:space="preserve"> </w:t>
            </w:r>
            <w:r w:rsidR="005E7299">
              <w:rPr>
                <w:color w:val="000000"/>
                <w:sz w:val="20"/>
                <w:szCs w:val="20"/>
              </w:rPr>
              <w:t xml:space="preserve">a crucial skill in using mathematics to solve problems </w:t>
            </w:r>
            <w:r w:rsidR="009975A5">
              <w:rPr>
                <w:rFonts w:asciiTheme="majorHAnsi" w:hAnsiTheme="majorHAnsi" w:cstheme="majorHAnsi"/>
                <w:b/>
                <w:color w:val="FF0000"/>
                <w:sz w:val="20"/>
                <w:szCs w:val="20"/>
              </w:rPr>
              <w:t>ALL ABOUT FUNCTIONS (CONTINUED</w:t>
            </w:r>
            <w:r w:rsidR="009975A5" w:rsidRPr="009975A5">
              <w:rPr>
                <w:rFonts w:asciiTheme="majorHAnsi" w:hAnsiTheme="majorHAnsi" w:cstheme="majorHAnsi"/>
                <w:color w:val="FF0000"/>
                <w:sz w:val="20"/>
                <w:szCs w:val="20"/>
              </w:rPr>
              <w:t xml:space="preserve">) </w:t>
            </w:r>
            <w:r w:rsidR="009975A5" w:rsidRPr="009975A5">
              <w:rPr>
                <w:rFonts w:asciiTheme="majorHAnsi" w:hAnsiTheme="majorHAnsi" w:cstheme="majorHAnsi"/>
                <w:sz w:val="20"/>
                <w:szCs w:val="20"/>
              </w:rPr>
              <w:t>a whole host of new and important functions</w:t>
            </w:r>
            <w:r w:rsidR="005E7299">
              <w:rPr>
                <w:rFonts w:asciiTheme="majorHAnsi" w:hAnsiTheme="majorHAnsi" w:cstheme="majorHAnsi"/>
                <w:sz w:val="20"/>
                <w:szCs w:val="20"/>
              </w:rPr>
              <w:t xml:space="preserve"> which will run into term 4</w:t>
            </w:r>
          </w:p>
        </w:tc>
        <w:tc>
          <w:tcPr>
            <w:tcW w:w="5386" w:type="dxa"/>
          </w:tcPr>
          <w:p w:rsidR="00535C12" w:rsidRPr="007A1C83" w:rsidRDefault="00290E32">
            <w:pPr>
              <w:pBdr>
                <w:top w:val="nil"/>
                <w:left w:val="nil"/>
                <w:bottom w:val="nil"/>
                <w:right w:val="nil"/>
                <w:between w:val="nil"/>
              </w:pBdr>
              <w:spacing w:after="0" w:line="240" w:lineRule="auto"/>
              <w:ind w:left="0" w:hanging="2"/>
              <w:rPr>
                <w:color w:val="000000"/>
                <w:sz w:val="20"/>
                <w:szCs w:val="20"/>
              </w:rPr>
            </w:pPr>
            <w:r w:rsidRPr="007A1C83">
              <w:rPr>
                <w:color w:val="000000"/>
                <w:sz w:val="20"/>
                <w:szCs w:val="20"/>
              </w:rPr>
              <w:t xml:space="preserve">Term 4 - </w:t>
            </w:r>
            <w:r w:rsidR="009B59BA">
              <w:rPr>
                <w:b/>
                <w:color w:val="FF0000"/>
                <w:sz w:val="20"/>
                <w:szCs w:val="20"/>
              </w:rPr>
              <w:t>KINEMATICS</w:t>
            </w:r>
            <w:r w:rsidRPr="007A1C83">
              <w:rPr>
                <w:b/>
                <w:color w:val="FF0000"/>
                <w:sz w:val="20"/>
                <w:szCs w:val="20"/>
              </w:rPr>
              <w:t xml:space="preserve"> </w:t>
            </w:r>
            <w:r w:rsidRPr="007A1C83">
              <w:rPr>
                <w:b/>
                <w:sz w:val="20"/>
                <w:szCs w:val="20"/>
              </w:rPr>
              <w:t>-</w:t>
            </w:r>
            <w:r w:rsidR="009B59BA" w:rsidRPr="009B59BA">
              <w:rPr>
                <w:rFonts w:asciiTheme="majorHAnsi" w:hAnsiTheme="majorHAnsi" w:cstheme="majorHAnsi"/>
                <w:bCs/>
                <w:sz w:val="20"/>
                <w:szCs w:val="20"/>
              </w:rPr>
              <w:t>the maths of motion</w:t>
            </w:r>
          </w:p>
        </w:tc>
      </w:tr>
      <w:tr w:rsidR="00535C12" w:rsidTr="00E857C7">
        <w:trPr>
          <w:jc w:val="center"/>
        </w:trPr>
        <w:tc>
          <w:tcPr>
            <w:tcW w:w="4815" w:type="dxa"/>
          </w:tcPr>
          <w:p w:rsidR="009B59BA" w:rsidRDefault="009B59BA" w:rsidP="009975A5">
            <w:pPr>
              <w:spacing w:after="0" w:line="240" w:lineRule="auto"/>
              <w:ind w:leftChars="0" w:left="0" w:firstLineChars="0" w:firstLine="0"/>
              <w:rPr>
                <w:i/>
                <w:color w:val="0000FF"/>
                <w:sz w:val="20"/>
                <w:szCs w:val="20"/>
              </w:rPr>
            </w:pPr>
            <w:r>
              <w:rPr>
                <w:i/>
                <w:color w:val="0000FF"/>
                <w:sz w:val="20"/>
                <w:szCs w:val="20"/>
              </w:rPr>
              <w:t xml:space="preserve"> </w:t>
            </w:r>
          </w:p>
          <w:p w:rsidR="005E7299" w:rsidRDefault="005E7299" w:rsidP="009975A5">
            <w:pPr>
              <w:spacing w:after="0" w:line="240" w:lineRule="auto"/>
              <w:ind w:leftChars="0" w:left="0" w:firstLineChars="0" w:firstLine="0"/>
              <w:rPr>
                <w:i/>
                <w:color w:val="0000FF"/>
                <w:sz w:val="20"/>
                <w:szCs w:val="20"/>
              </w:rPr>
            </w:pPr>
            <w:r>
              <w:rPr>
                <w:i/>
                <w:color w:val="0000FF"/>
                <w:sz w:val="20"/>
                <w:szCs w:val="20"/>
              </w:rPr>
              <w:t>COORDINATE GEOMETRY</w:t>
            </w:r>
          </w:p>
          <w:p w:rsidR="005E7299" w:rsidRDefault="005E7299" w:rsidP="005E7299">
            <w:pPr>
              <w:spacing w:after="0" w:line="240" w:lineRule="auto"/>
              <w:ind w:leftChars="0" w:left="0" w:firstLineChars="0" w:hanging="2"/>
              <w:rPr>
                <w:i/>
                <w:sz w:val="20"/>
                <w:szCs w:val="20"/>
              </w:rPr>
            </w:pPr>
            <w:r w:rsidRPr="005E7299">
              <w:rPr>
                <w:i/>
                <w:sz w:val="20"/>
                <w:szCs w:val="20"/>
              </w:rPr>
              <w:t>1.</w:t>
            </w:r>
            <w:r>
              <w:rPr>
                <w:i/>
                <w:sz w:val="20"/>
                <w:szCs w:val="20"/>
              </w:rPr>
              <w:t xml:space="preserve">  Straight lines, equations, parallel and perpendicular lines, dividing lines in ratios</w:t>
            </w:r>
          </w:p>
          <w:p w:rsidR="005E7299" w:rsidRDefault="005E7299" w:rsidP="005E7299">
            <w:pPr>
              <w:spacing w:after="0" w:line="240" w:lineRule="auto"/>
              <w:ind w:leftChars="0" w:left="0" w:firstLineChars="0" w:hanging="2"/>
              <w:rPr>
                <w:i/>
                <w:sz w:val="20"/>
                <w:szCs w:val="20"/>
              </w:rPr>
            </w:pPr>
            <w:r>
              <w:rPr>
                <w:i/>
                <w:sz w:val="20"/>
                <w:szCs w:val="20"/>
              </w:rPr>
              <w:t>2.  Shapes and proofs using coordinate geometry</w:t>
            </w:r>
          </w:p>
          <w:p w:rsidR="005E7299" w:rsidRDefault="005E7299" w:rsidP="005E7299">
            <w:pPr>
              <w:spacing w:after="0" w:line="240" w:lineRule="auto"/>
              <w:ind w:leftChars="0" w:left="0" w:firstLineChars="0" w:hanging="2"/>
              <w:rPr>
                <w:i/>
                <w:sz w:val="20"/>
                <w:szCs w:val="20"/>
              </w:rPr>
            </w:pPr>
            <w:r>
              <w:rPr>
                <w:i/>
                <w:sz w:val="20"/>
                <w:szCs w:val="20"/>
              </w:rPr>
              <w:t>3. Circles, equations, properties and proofs using coordinate geometry and circle geometry</w:t>
            </w:r>
          </w:p>
          <w:p w:rsidR="005E7299" w:rsidRPr="005E7299" w:rsidRDefault="005E7299" w:rsidP="005E7299">
            <w:pPr>
              <w:spacing w:after="0" w:line="240" w:lineRule="auto"/>
              <w:ind w:leftChars="0" w:left="0" w:firstLineChars="0" w:hanging="2"/>
              <w:rPr>
                <w:i/>
                <w:sz w:val="20"/>
                <w:szCs w:val="20"/>
              </w:rPr>
            </w:pPr>
            <w:r>
              <w:rPr>
                <w:i/>
                <w:sz w:val="20"/>
                <w:szCs w:val="20"/>
              </w:rPr>
              <w:t xml:space="preserve">4. Tangents and </w:t>
            </w:r>
            <w:proofErr w:type="spellStart"/>
            <w:r>
              <w:rPr>
                <w:i/>
                <w:sz w:val="20"/>
                <w:szCs w:val="20"/>
              </w:rPr>
              <w:t>normals</w:t>
            </w:r>
            <w:proofErr w:type="spellEnd"/>
          </w:p>
          <w:p w:rsidR="009975A5" w:rsidRDefault="005E76D9" w:rsidP="009975A5">
            <w:pPr>
              <w:spacing w:after="0" w:line="240" w:lineRule="auto"/>
              <w:ind w:leftChars="0" w:left="0" w:firstLineChars="0" w:firstLine="0"/>
              <w:rPr>
                <w:i/>
                <w:color w:val="0000FF"/>
                <w:sz w:val="20"/>
                <w:szCs w:val="20"/>
              </w:rPr>
            </w:pPr>
            <w:r w:rsidRPr="006D0362">
              <w:rPr>
                <w:i/>
                <w:color w:val="0000FF"/>
                <w:sz w:val="20"/>
                <w:szCs w:val="20"/>
              </w:rPr>
              <w:t>A</w:t>
            </w:r>
            <w:r w:rsidR="009975A5">
              <w:rPr>
                <w:i/>
                <w:color w:val="0000FF"/>
                <w:sz w:val="20"/>
                <w:szCs w:val="20"/>
              </w:rPr>
              <w:t xml:space="preserve">LL ABOUT </w:t>
            </w:r>
            <w:r w:rsidRPr="006D0362">
              <w:rPr>
                <w:i/>
                <w:color w:val="0000FF"/>
                <w:sz w:val="20"/>
                <w:szCs w:val="20"/>
              </w:rPr>
              <w:t>FUNCTIONS</w:t>
            </w:r>
            <w:r w:rsidR="005E7299">
              <w:rPr>
                <w:i/>
                <w:color w:val="0000FF"/>
                <w:sz w:val="20"/>
                <w:szCs w:val="20"/>
              </w:rPr>
              <w:t xml:space="preserve"> 2</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Pr>
                <w:rFonts w:asciiTheme="majorHAnsi" w:hAnsiTheme="majorHAnsi" w:cstheme="majorHAnsi"/>
                <w:sz w:val="20"/>
                <w:szCs w:val="20"/>
              </w:rPr>
              <w:t>1.</w:t>
            </w:r>
            <w:r w:rsidRPr="005E7299">
              <w:rPr>
                <w:rFonts w:asciiTheme="majorHAnsi" w:hAnsiTheme="majorHAnsi" w:cstheme="majorHAnsi"/>
                <w:sz w:val="20"/>
                <w:szCs w:val="20"/>
              </w:rPr>
              <w:t>. Modulus functions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2. Radians, arc lengths and sector areas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3.Trig functions- properties, graphs, periodicities and symmetries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4.Trig identities and trig equations and their multiplicity of solutions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5.</w:t>
            </w:r>
            <w:r w:rsidR="009B59BA" w:rsidRPr="005E7299">
              <w:rPr>
                <w:rFonts w:asciiTheme="majorHAnsi" w:hAnsiTheme="majorHAnsi" w:cstheme="majorHAnsi"/>
                <w:sz w:val="20"/>
                <w:szCs w:val="20"/>
              </w:rPr>
              <w:t>Inverse and reciprocal trig functions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 xml:space="preserve">6. </w:t>
            </w:r>
            <w:r w:rsidR="009B59BA" w:rsidRPr="005E7299">
              <w:rPr>
                <w:rFonts w:asciiTheme="majorHAnsi" w:hAnsiTheme="majorHAnsi" w:cstheme="majorHAnsi"/>
                <w:sz w:val="20"/>
                <w:szCs w:val="20"/>
              </w:rPr>
              <w:t>Introducing e</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 xml:space="preserve">7. </w:t>
            </w:r>
            <w:r w:rsidR="009B59BA" w:rsidRPr="005E7299">
              <w:rPr>
                <w:rFonts w:asciiTheme="majorHAnsi" w:hAnsiTheme="majorHAnsi" w:cstheme="majorHAnsi"/>
                <w:sz w:val="20"/>
                <w:szCs w:val="20"/>
              </w:rPr>
              <w:t>Exponential functions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 xml:space="preserve">8. </w:t>
            </w:r>
            <w:r w:rsidR="009B59BA" w:rsidRPr="005E7299">
              <w:rPr>
                <w:rFonts w:asciiTheme="majorHAnsi" w:hAnsiTheme="majorHAnsi" w:cstheme="majorHAnsi"/>
                <w:sz w:val="20"/>
                <w:szCs w:val="20"/>
              </w:rPr>
              <w:t>Ln and natural logarithms</w:t>
            </w:r>
          </w:p>
          <w:p w:rsidR="005E7299"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9.</w:t>
            </w:r>
            <w:r w:rsidR="009B59BA" w:rsidRPr="005E7299">
              <w:rPr>
                <w:rFonts w:asciiTheme="majorHAnsi" w:hAnsiTheme="majorHAnsi" w:cstheme="majorHAnsi"/>
                <w:sz w:val="20"/>
                <w:szCs w:val="20"/>
              </w:rPr>
              <w:t xml:space="preserve"> Modelling with functions</w:t>
            </w:r>
          </w:p>
          <w:p w:rsidR="009B59BA" w:rsidRPr="005E7299" w:rsidRDefault="005E7299" w:rsidP="005E7299">
            <w:pPr>
              <w:spacing w:after="0" w:line="240" w:lineRule="auto"/>
              <w:ind w:leftChars="0" w:left="0" w:firstLineChars="0" w:hanging="2"/>
              <w:rPr>
                <w:rFonts w:asciiTheme="majorHAnsi" w:hAnsiTheme="majorHAnsi" w:cstheme="majorHAnsi"/>
                <w:sz w:val="20"/>
                <w:szCs w:val="20"/>
              </w:rPr>
            </w:pPr>
            <w:r w:rsidRPr="005E7299">
              <w:rPr>
                <w:rFonts w:asciiTheme="majorHAnsi" w:hAnsiTheme="majorHAnsi" w:cstheme="majorHAnsi"/>
                <w:sz w:val="20"/>
                <w:szCs w:val="20"/>
              </w:rPr>
              <w:t xml:space="preserve">10. </w:t>
            </w:r>
            <w:r w:rsidR="009B59BA" w:rsidRPr="005E7299">
              <w:rPr>
                <w:rFonts w:asciiTheme="majorHAnsi" w:hAnsiTheme="majorHAnsi" w:cstheme="majorHAnsi"/>
                <w:sz w:val="20"/>
                <w:szCs w:val="20"/>
              </w:rPr>
              <w:t xml:space="preserve"> Parametric functions</w:t>
            </w:r>
          </w:p>
          <w:p w:rsidR="00535C12" w:rsidRPr="00C5668E" w:rsidRDefault="00535C12" w:rsidP="00C5668E">
            <w:pPr>
              <w:spacing w:after="0" w:line="240" w:lineRule="auto"/>
              <w:ind w:left="0" w:hanging="2"/>
              <w:rPr>
                <w:i/>
                <w:color w:val="0000FF"/>
                <w:sz w:val="20"/>
                <w:szCs w:val="20"/>
              </w:rPr>
            </w:pPr>
          </w:p>
        </w:tc>
        <w:tc>
          <w:tcPr>
            <w:tcW w:w="5386" w:type="dxa"/>
          </w:tcPr>
          <w:p w:rsidR="00451A38" w:rsidRDefault="00451A38" w:rsidP="005E76D9">
            <w:pPr>
              <w:spacing w:after="0" w:line="240" w:lineRule="auto"/>
              <w:ind w:left="0" w:hanging="2"/>
              <w:rPr>
                <w:i/>
                <w:color w:val="0000FF"/>
                <w:sz w:val="20"/>
                <w:szCs w:val="20"/>
              </w:rPr>
            </w:pPr>
          </w:p>
          <w:p w:rsidR="005E76D9" w:rsidRDefault="009B59BA" w:rsidP="005E76D9">
            <w:pPr>
              <w:spacing w:after="0" w:line="240" w:lineRule="auto"/>
              <w:ind w:left="0" w:hanging="2"/>
              <w:rPr>
                <w:i/>
                <w:color w:val="0000FF"/>
                <w:sz w:val="20"/>
                <w:szCs w:val="20"/>
              </w:rPr>
            </w:pPr>
            <w:r>
              <w:rPr>
                <w:i/>
                <w:color w:val="0000FF"/>
                <w:sz w:val="20"/>
                <w:szCs w:val="20"/>
              </w:rPr>
              <w:t>KINEMATICS</w:t>
            </w:r>
          </w:p>
          <w:p w:rsidR="009B59BA" w:rsidRPr="009B59BA" w:rsidRDefault="009B59BA" w:rsidP="009B59BA">
            <w:pPr>
              <w:pStyle w:val="ListParagraph"/>
              <w:numPr>
                <w:ilvl w:val="0"/>
                <w:numId w:val="20"/>
              </w:numPr>
              <w:pBdr>
                <w:top w:val="nil"/>
                <w:left w:val="nil"/>
                <w:bottom w:val="nil"/>
                <w:right w:val="nil"/>
                <w:between w:val="nil"/>
              </w:pBdr>
              <w:spacing w:after="0" w:line="240" w:lineRule="auto"/>
              <w:ind w:leftChars="0" w:firstLineChars="0"/>
              <w:rPr>
                <w:i/>
                <w:sz w:val="20"/>
                <w:szCs w:val="20"/>
              </w:rPr>
            </w:pPr>
            <w:r w:rsidRPr="009B59BA">
              <w:rPr>
                <w:rFonts w:asciiTheme="majorHAnsi" w:hAnsiTheme="majorHAnsi" w:cstheme="majorHAnsi"/>
                <w:sz w:val="20"/>
                <w:szCs w:val="20"/>
              </w:rPr>
              <w:t>Distance-Time and Velocity Time graphs</w:t>
            </w:r>
          </w:p>
          <w:p w:rsidR="009B59BA" w:rsidRPr="009B59BA" w:rsidRDefault="009B59BA" w:rsidP="009B59BA">
            <w:pPr>
              <w:pStyle w:val="ListParagraph"/>
              <w:numPr>
                <w:ilvl w:val="0"/>
                <w:numId w:val="20"/>
              </w:numPr>
              <w:pBdr>
                <w:top w:val="nil"/>
                <w:left w:val="nil"/>
                <w:bottom w:val="nil"/>
                <w:right w:val="nil"/>
                <w:between w:val="nil"/>
              </w:pBdr>
              <w:spacing w:after="0" w:line="240" w:lineRule="auto"/>
              <w:ind w:leftChars="0" w:firstLineChars="0"/>
              <w:rPr>
                <w:sz w:val="20"/>
                <w:szCs w:val="20"/>
              </w:rPr>
            </w:pPr>
            <w:r w:rsidRPr="009B59BA">
              <w:rPr>
                <w:sz w:val="20"/>
                <w:szCs w:val="20"/>
              </w:rPr>
              <w:t>Scalars and vectors</w:t>
            </w:r>
          </w:p>
          <w:p w:rsidR="00291F3C" w:rsidRDefault="009B59BA" w:rsidP="009B59BA">
            <w:pPr>
              <w:pStyle w:val="ListParagraph"/>
              <w:numPr>
                <w:ilvl w:val="0"/>
                <w:numId w:val="20"/>
              </w:numPr>
              <w:pBdr>
                <w:top w:val="nil"/>
                <w:left w:val="nil"/>
                <w:bottom w:val="nil"/>
                <w:right w:val="nil"/>
                <w:between w:val="nil"/>
              </w:pBdr>
              <w:spacing w:after="0" w:line="240" w:lineRule="auto"/>
              <w:ind w:leftChars="0" w:firstLineChars="0"/>
              <w:rPr>
                <w:sz w:val="20"/>
                <w:szCs w:val="20"/>
              </w:rPr>
            </w:pPr>
            <w:r w:rsidRPr="009B59BA">
              <w:rPr>
                <w:sz w:val="20"/>
                <w:szCs w:val="20"/>
              </w:rPr>
              <w:t>Deriving the constant acceleration equations</w:t>
            </w:r>
          </w:p>
          <w:p w:rsidR="009B59BA" w:rsidRDefault="009B59BA" w:rsidP="009B59BA">
            <w:pPr>
              <w:pStyle w:val="ListParagraph"/>
              <w:numPr>
                <w:ilvl w:val="0"/>
                <w:numId w:val="20"/>
              </w:numPr>
              <w:pBdr>
                <w:top w:val="nil"/>
                <w:left w:val="nil"/>
                <w:bottom w:val="nil"/>
                <w:right w:val="nil"/>
                <w:between w:val="nil"/>
              </w:pBdr>
              <w:spacing w:after="0" w:line="240" w:lineRule="auto"/>
              <w:ind w:leftChars="0" w:firstLineChars="0"/>
              <w:rPr>
                <w:sz w:val="20"/>
                <w:szCs w:val="20"/>
              </w:rPr>
            </w:pPr>
            <w:r>
              <w:rPr>
                <w:sz w:val="20"/>
                <w:szCs w:val="20"/>
              </w:rPr>
              <w:t>Using the constant acceleration equations in 1D</w:t>
            </w:r>
          </w:p>
          <w:p w:rsidR="009B59BA" w:rsidRPr="009B59BA" w:rsidRDefault="009B59BA" w:rsidP="009B59BA">
            <w:pPr>
              <w:pStyle w:val="ListParagraph"/>
              <w:numPr>
                <w:ilvl w:val="0"/>
                <w:numId w:val="20"/>
              </w:numPr>
              <w:pBdr>
                <w:top w:val="nil"/>
                <w:left w:val="nil"/>
                <w:bottom w:val="nil"/>
                <w:right w:val="nil"/>
                <w:between w:val="nil"/>
              </w:pBdr>
              <w:spacing w:after="0" w:line="240" w:lineRule="auto"/>
              <w:ind w:leftChars="0" w:firstLineChars="0"/>
              <w:rPr>
                <w:sz w:val="20"/>
                <w:szCs w:val="20"/>
              </w:rPr>
            </w:pPr>
            <w:r>
              <w:rPr>
                <w:sz w:val="20"/>
                <w:szCs w:val="20"/>
              </w:rPr>
              <w:t>Vertical motion under gravity</w:t>
            </w:r>
          </w:p>
        </w:tc>
      </w:tr>
      <w:tr w:rsidR="00535C12" w:rsidTr="00E857C7">
        <w:trPr>
          <w:jc w:val="center"/>
        </w:trPr>
        <w:tc>
          <w:tcPr>
            <w:tcW w:w="10201" w:type="dxa"/>
            <w:gridSpan w:val="2"/>
          </w:tcPr>
          <w:p w:rsidR="00535C12" w:rsidRDefault="00290E32">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Summer</w:t>
            </w:r>
            <w:r w:rsidR="00D76A66">
              <w:rPr>
                <w:b/>
                <w:color w:val="000000"/>
                <w:sz w:val="28"/>
                <w:szCs w:val="28"/>
              </w:rPr>
              <w:t xml:space="preserve"> year 12 </w:t>
            </w:r>
          </w:p>
        </w:tc>
      </w:tr>
      <w:tr w:rsidR="00535C12" w:rsidTr="00E857C7">
        <w:trPr>
          <w:jc w:val="center"/>
        </w:trPr>
        <w:tc>
          <w:tcPr>
            <w:tcW w:w="4815" w:type="dxa"/>
          </w:tcPr>
          <w:p w:rsidR="00535C12" w:rsidRPr="007A1C83" w:rsidRDefault="00290E32" w:rsidP="007A1C83">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5 </w:t>
            </w:r>
            <w:r w:rsidR="00B17C7A">
              <w:rPr>
                <w:color w:val="000000"/>
                <w:sz w:val="20"/>
                <w:szCs w:val="20"/>
              </w:rPr>
              <w:t>–</w:t>
            </w:r>
            <w:r w:rsidRPr="007A1C83">
              <w:rPr>
                <w:color w:val="000000"/>
                <w:sz w:val="20"/>
                <w:szCs w:val="20"/>
              </w:rPr>
              <w:t xml:space="preserve"> </w:t>
            </w:r>
            <w:r w:rsidR="00C5668E">
              <w:rPr>
                <w:b/>
                <w:color w:val="FF0000"/>
                <w:sz w:val="20"/>
                <w:szCs w:val="20"/>
              </w:rPr>
              <w:t xml:space="preserve">ALL ABOUT DIFFERENTIATION – </w:t>
            </w:r>
            <w:r w:rsidR="00C5668E" w:rsidRPr="00B17456">
              <w:rPr>
                <w:sz w:val="20"/>
                <w:szCs w:val="20"/>
              </w:rPr>
              <w:t>the mathematics of curves and change</w:t>
            </w:r>
            <w:r w:rsidR="00B17456">
              <w:rPr>
                <w:sz w:val="20"/>
                <w:szCs w:val="20"/>
              </w:rPr>
              <w:t xml:space="preserve"> – will run into term 6</w:t>
            </w:r>
          </w:p>
        </w:tc>
        <w:tc>
          <w:tcPr>
            <w:tcW w:w="5386" w:type="dxa"/>
          </w:tcPr>
          <w:p w:rsidR="00535C12" w:rsidRPr="007A1C83" w:rsidRDefault="00290E32" w:rsidP="00450D52">
            <w:pPr>
              <w:pBdr>
                <w:top w:val="nil"/>
                <w:left w:val="nil"/>
                <w:bottom w:val="nil"/>
                <w:right w:val="nil"/>
                <w:between w:val="nil"/>
              </w:pBdr>
              <w:spacing w:after="0" w:line="240" w:lineRule="auto"/>
              <w:ind w:left="0" w:hanging="2"/>
              <w:rPr>
                <w:b/>
                <w:color w:val="FF0000"/>
                <w:sz w:val="20"/>
                <w:szCs w:val="20"/>
              </w:rPr>
            </w:pPr>
            <w:r w:rsidRPr="007A1C83">
              <w:rPr>
                <w:color w:val="000000"/>
                <w:sz w:val="20"/>
                <w:szCs w:val="20"/>
              </w:rPr>
              <w:t xml:space="preserve">Term 6 </w:t>
            </w:r>
            <w:r w:rsidR="00311380" w:rsidRPr="007A1C83">
              <w:rPr>
                <w:color w:val="000000"/>
                <w:sz w:val="20"/>
                <w:szCs w:val="20"/>
              </w:rPr>
              <w:t>–</w:t>
            </w:r>
            <w:r w:rsidR="00B17C7A">
              <w:rPr>
                <w:color w:val="000000"/>
                <w:sz w:val="20"/>
                <w:szCs w:val="20"/>
              </w:rPr>
              <w:t xml:space="preserve"> </w:t>
            </w:r>
            <w:r w:rsidR="00311380" w:rsidRPr="007A1C83">
              <w:rPr>
                <w:b/>
                <w:color w:val="FF0000"/>
                <w:sz w:val="20"/>
                <w:szCs w:val="20"/>
              </w:rPr>
              <w:t xml:space="preserve">Introduction </w:t>
            </w:r>
            <w:r w:rsidR="005E7299">
              <w:rPr>
                <w:b/>
                <w:color w:val="FF0000"/>
                <w:sz w:val="20"/>
                <w:szCs w:val="20"/>
              </w:rPr>
              <w:t xml:space="preserve">to Statistics – </w:t>
            </w:r>
            <w:r w:rsidR="005E7299" w:rsidRPr="005E7299">
              <w:rPr>
                <w:sz w:val="20"/>
                <w:szCs w:val="20"/>
              </w:rPr>
              <w:t xml:space="preserve">the core ideas which we will then build on in year </w:t>
            </w:r>
            <w:proofErr w:type="gramStart"/>
            <w:r w:rsidR="005E7299" w:rsidRPr="005E7299">
              <w:rPr>
                <w:sz w:val="20"/>
                <w:szCs w:val="20"/>
              </w:rPr>
              <w:t>13</w:t>
            </w:r>
            <w:r w:rsidR="005E7299">
              <w:rPr>
                <w:sz w:val="20"/>
                <w:szCs w:val="20"/>
              </w:rPr>
              <w:t xml:space="preserve">  </w:t>
            </w:r>
            <w:r w:rsidR="005E7299" w:rsidRPr="005E7299">
              <w:rPr>
                <w:b/>
                <w:sz w:val="20"/>
                <w:szCs w:val="20"/>
              </w:rPr>
              <w:t>PPE</w:t>
            </w:r>
            <w:proofErr w:type="gramEnd"/>
            <w:r w:rsidR="005E7299">
              <w:rPr>
                <w:b/>
                <w:sz w:val="20"/>
                <w:szCs w:val="20"/>
              </w:rPr>
              <w:t>1</w:t>
            </w:r>
            <w:r w:rsidR="005E7299" w:rsidRPr="005E7299">
              <w:rPr>
                <w:b/>
                <w:sz w:val="20"/>
                <w:szCs w:val="20"/>
              </w:rPr>
              <w:t xml:space="preserve"> exam will take place in summer term</w:t>
            </w:r>
            <w:r w:rsidR="005E7299">
              <w:rPr>
                <w:sz w:val="20"/>
                <w:szCs w:val="20"/>
              </w:rPr>
              <w:t xml:space="preserve"> </w:t>
            </w:r>
          </w:p>
        </w:tc>
      </w:tr>
      <w:tr w:rsidR="00451A38" w:rsidTr="00E857C7">
        <w:trPr>
          <w:jc w:val="center"/>
        </w:trPr>
        <w:tc>
          <w:tcPr>
            <w:tcW w:w="4815" w:type="dxa"/>
          </w:tcPr>
          <w:p w:rsidR="00451A38" w:rsidRPr="000F7B18"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i/>
                <w:color w:val="0000FF"/>
                <w:sz w:val="20"/>
                <w:szCs w:val="20"/>
              </w:rPr>
              <w:t>ALL ABOUT DIFFERENTIATION</w:t>
            </w:r>
          </w:p>
          <w:p w:rsidR="00451A38" w:rsidRDefault="00451A38" w:rsidP="00451A38">
            <w:pPr>
              <w:spacing w:after="0" w:line="240" w:lineRule="auto"/>
              <w:ind w:left="0" w:hanging="2"/>
              <w:rPr>
                <w:rFonts w:asciiTheme="majorHAnsi" w:hAnsiTheme="majorHAnsi" w:cstheme="majorHAnsi"/>
                <w:sz w:val="20"/>
                <w:szCs w:val="20"/>
              </w:rPr>
            </w:pPr>
            <w:r w:rsidRPr="000F7B18">
              <w:rPr>
                <w:rFonts w:asciiTheme="majorHAnsi" w:hAnsiTheme="majorHAnsi" w:cstheme="majorHAnsi"/>
                <w:sz w:val="20"/>
                <w:szCs w:val="20"/>
              </w:rPr>
              <w:t xml:space="preserve">1. </w:t>
            </w:r>
            <w:r>
              <w:rPr>
                <w:rFonts w:asciiTheme="majorHAnsi" w:hAnsiTheme="majorHAnsi" w:cstheme="majorHAnsi"/>
                <w:sz w:val="20"/>
                <w:szCs w:val="20"/>
              </w:rPr>
              <w:t>C</w:t>
            </w:r>
            <w:r w:rsidR="00B17456">
              <w:rPr>
                <w:rFonts w:asciiTheme="majorHAnsi" w:hAnsiTheme="majorHAnsi" w:cstheme="majorHAnsi"/>
                <w:sz w:val="20"/>
                <w:szCs w:val="20"/>
              </w:rPr>
              <w:t>onstant gradient and straight lines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2. Gradient of a curve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3. Limits and differentiation from first principles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4. Power rule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5. Differentiating other basic functions- trig and e and ln</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6. Tangents and normal with calculus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7. Increasing and decreasing functions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8. Maxima, minima and the second derivative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9. Convex, concave and points of inflection</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10. The Chain Rule – composite functions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11. The Product Rule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12. The Quotient Rule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 xml:space="preserve">13. </w:t>
            </w:r>
            <w:proofErr w:type="spellStart"/>
            <w:r>
              <w:rPr>
                <w:rFonts w:asciiTheme="majorHAnsi" w:hAnsiTheme="majorHAnsi" w:cstheme="majorHAnsi"/>
                <w:sz w:val="20"/>
                <w:szCs w:val="20"/>
              </w:rPr>
              <w:t>dy</w:t>
            </w:r>
            <w:proofErr w:type="spellEnd"/>
            <w:r>
              <w:rPr>
                <w:rFonts w:asciiTheme="majorHAnsi" w:hAnsiTheme="majorHAnsi" w:cstheme="majorHAnsi"/>
                <w:sz w:val="20"/>
                <w:szCs w:val="20"/>
              </w:rPr>
              <w:t>/dx and dx/</w:t>
            </w:r>
            <w:proofErr w:type="spellStart"/>
            <w:r>
              <w:rPr>
                <w:rFonts w:asciiTheme="majorHAnsi" w:hAnsiTheme="majorHAnsi" w:cstheme="majorHAnsi"/>
                <w:sz w:val="20"/>
                <w:szCs w:val="20"/>
              </w:rPr>
              <w:t>dy</w:t>
            </w:r>
            <w:proofErr w:type="spellEnd"/>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14. Connected rates of change</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15. Modelling with derivatives</w:t>
            </w:r>
          </w:p>
          <w:p w:rsidR="00B17456"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16. Parametric differentiation</w:t>
            </w:r>
          </w:p>
          <w:p w:rsidR="00B17456" w:rsidRPr="00451A38" w:rsidRDefault="00B17456"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17. Implicit differentiation</w:t>
            </w:r>
          </w:p>
        </w:tc>
        <w:tc>
          <w:tcPr>
            <w:tcW w:w="5386" w:type="dxa"/>
          </w:tcPr>
          <w:p w:rsidR="00451A38" w:rsidRDefault="00451A38" w:rsidP="00B17456">
            <w:pPr>
              <w:spacing w:after="0" w:line="240" w:lineRule="auto"/>
              <w:ind w:left="0" w:hanging="2"/>
              <w:rPr>
                <w:rFonts w:asciiTheme="majorHAnsi" w:hAnsiTheme="majorHAnsi" w:cstheme="majorHAnsi"/>
                <w:sz w:val="20"/>
                <w:szCs w:val="20"/>
              </w:rPr>
            </w:pPr>
          </w:p>
          <w:p w:rsidR="00451A38" w:rsidRPr="000F7B18" w:rsidRDefault="00D76A66" w:rsidP="00451A38">
            <w:pPr>
              <w:spacing w:after="0" w:line="240" w:lineRule="auto"/>
              <w:ind w:left="0" w:hanging="2"/>
              <w:rPr>
                <w:rFonts w:asciiTheme="majorHAnsi" w:hAnsiTheme="majorHAnsi" w:cstheme="majorHAnsi"/>
                <w:i/>
                <w:color w:val="0000FF"/>
                <w:sz w:val="20"/>
                <w:szCs w:val="20"/>
              </w:rPr>
            </w:pPr>
            <w:r>
              <w:rPr>
                <w:rFonts w:asciiTheme="majorHAnsi" w:hAnsiTheme="majorHAnsi" w:cstheme="majorHAnsi"/>
                <w:i/>
                <w:color w:val="0000FF"/>
                <w:sz w:val="20"/>
                <w:szCs w:val="20"/>
              </w:rPr>
              <w:t>INTRODUCTION TO STATISTICS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 xml:space="preserve">1. </w:t>
            </w:r>
            <w:r w:rsidR="00D76A66">
              <w:rPr>
                <w:rFonts w:asciiTheme="majorHAnsi" w:hAnsiTheme="majorHAnsi" w:cstheme="majorHAnsi"/>
                <w:sz w:val="20"/>
                <w:szCs w:val="20"/>
              </w:rPr>
              <w:t>Statistics and parameters-populations and samples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 xml:space="preserve">2. </w:t>
            </w:r>
            <w:r w:rsidR="00D76A66">
              <w:rPr>
                <w:rFonts w:asciiTheme="majorHAnsi" w:hAnsiTheme="majorHAnsi" w:cstheme="majorHAnsi"/>
                <w:sz w:val="20"/>
                <w:szCs w:val="20"/>
              </w:rPr>
              <w:t>Sampling methods</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 xml:space="preserve">3. </w:t>
            </w:r>
            <w:r w:rsidR="00D76A66">
              <w:rPr>
                <w:rFonts w:asciiTheme="majorHAnsi" w:hAnsiTheme="majorHAnsi" w:cstheme="majorHAnsi"/>
                <w:sz w:val="20"/>
                <w:szCs w:val="20"/>
              </w:rPr>
              <w:t>Introduction to Large Data Set</w:t>
            </w:r>
          </w:p>
          <w:p w:rsidR="00451A3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 xml:space="preserve">4. </w:t>
            </w:r>
            <w:r w:rsidR="00D76A66">
              <w:rPr>
                <w:rFonts w:asciiTheme="majorHAnsi" w:hAnsiTheme="majorHAnsi" w:cstheme="majorHAnsi"/>
                <w:sz w:val="20"/>
                <w:szCs w:val="20"/>
              </w:rPr>
              <w:t>Summary statistics – central tendency and spread – including Standard Deviation</w:t>
            </w:r>
          </w:p>
          <w:p w:rsidR="00451A38" w:rsidRPr="000F7B18" w:rsidRDefault="00451A38" w:rsidP="00451A38">
            <w:pPr>
              <w:spacing w:after="0" w:line="240" w:lineRule="auto"/>
              <w:ind w:left="0" w:hanging="2"/>
              <w:rPr>
                <w:rFonts w:asciiTheme="majorHAnsi" w:hAnsiTheme="majorHAnsi" w:cstheme="majorHAnsi"/>
                <w:sz w:val="20"/>
                <w:szCs w:val="20"/>
              </w:rPr>
            </w:pPr>
            <w:r>
              <w:rPr>
                <w:rFonts w:asciiTheme="majorHAnsi" w:hAnsiTheme="majorHAnsi" w:cstheme="majorHAnsi"/>
                <w:sz w:val="20"/>
                <w:szCs w:val="20"/>
              </w:rPr>
              <w:t>5.</w:t>
            </w:r>
            <w:r w:rsidR="00D76A66">
              <w:rPr>
                <w:rFonts w:asciiTheme="majorHAnsi" w:hAnsiTheme="majorHAnsi" w:cstheme="majorHAnsi"/>
                <w:sz w:val="20"/>
                <w:szCs w:val="20"/>
              </w:rPr>
              <w:t xml:space="preserve"> Statistical diagrams – including scatter diagrams, box plots, cumulative frequency and histograms</w:t>
            </w:r>
          </w:p>
        </w:tc>
      </w:tr>
    </w:tbl>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p w:rsidR="00D76A66" w:rsidRDefault="00D76A66" w:rsidP="00451A38">
      <w:pPr>
        <w:ind w:leftChars="0" w:left="0" w:firstLineChars="0" w:firstLine="0"/>
        <w:rPr>
          <w:lang w:val="en-US"/>
        </w:rPr>
      </w:pPr>
    </w:p>
    <w:tbl>
      <w:tblPr>
        <w:tblStyle w:val="a1"/>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386"/>
      </w:tblGrid>
      <w:tr w:rsidR="00D76A66" w:rsidTr="004404D4">
        <w:trPr>
          <w:jc w:val="center"/>
        </w:trPr>
        <w:tc>
          <w:tcPr>
            <w:tcW w:w="10201" w:type="dxa"/>
            <w:gridSpan w:val="2"/>
          </w:tcPr>
          <w:p w:rsidR="00D76A66" w:rsidRDefault="00D76A66" w:rsidP="004404D4">
            <w:pPr>
              <w:pBdr>
                <w:top w:val="nil"/>
                <w:left w:val="nil"/>
                <w:bottom w:val="nil"/>
                <w:right w:val="nil"/>
                <w:between w:val="nil"/>
              </w:pBdr>
              <w:spacing w:after="0" w:line="240" w:lineRule="auto"/>
              <w:ind w:left="0" w:hanging="2"/>
              <w:jc w:val="center"/>
              <w:rPr>
                <w:color w:val="000000"/>
                <w:sz w:val="24"/>
                <w:szCs w:val="24"/>
              </w:rPr>
            </w:pPr>
          </w:p>
        </w:tc>
      </w:tr>
      <w:tr w:rsidR="00D76A66" w:rsidTr="004404D4">
        <w:trPr>
          <w:jc w:val="center"/>
        </w:trPr>
        <w:tc>
          <w:tcPr>
            <w:tcW w:w="10201" w:type="dxa"/>
            <w:gridSpan w:val="2"/>
          </w:tcPr>
          <w:p w:rsidR="00D76A66" w:rsidRDefault="00D76A66" w:rsidP="004404D4">
            <w:pPr>
              <w:pBdr>
                <w:top w:val="nil"/>
                <w:left w:val="nil"/>
                <w:bottom w:val="nil"/>
                <w:right w:val="nil"/>
                <w:between w:val="nil"/>
              </w:pBdr>
              <w:spacing w:after="0" w:line="240" w:lineRule="auto"/>
              <w:ind w:left="1" w:hanging="3"/>
              <w:jc w:val="center"/>
              <w:rPr>
                <w:color w:val="000000"/>
                <w:sz w:val="28"/>
                <w:szCs w:val="28"/>
              </w:rPr>
            </w:pPr>
            <w:r>
              <w:rPr>
                <w:b/>
                <w:color w:val="000000"/>
                <w:sz w:val="28"/>
                <w:szCs w:val="28"/>
              </w:rPr>
              <w:t>Autumn year 13</w:t>
            </w:r>
          </w:p>
        </w:tc>
      </w:tr>
      <w:tr w:rsidR="00D76A66" w:rsidTr="0003664E">
        <w:trPr>
          <w:trHeight w:val="1347"/>
          <w:jc w:val="center"/>
        </w:trPr>
        <w:tc>
          <w:tcPr>
            <w:tcW w:w="4815" w:type="dxa"/>
          </w:tcPr>
          <w:p w:rsidR="00D76A66" w:rsidRPr="006D0362" w:rsidRDefault="00D76A66" w:rsidP="004404D4">
            <w:pPr>
              <w:pBdr>
                <w:top w:val="nil"/>
                <w:left w:val="nil"/>
                <w:bottom w:val="nil"/>
                <w:right w:val="nil"/>
                <w:between w:val="nil"/>
              </w:pBdr>
              <w:spacing w:after="0" w:line="240" w:lineRule="auto"/>
              <w:ind w:left="0" w:hanging="2"/>
              <w:jc w:val="center"/>
              <w:rPr>
                <w:sz w:val="20"/>
                <w:szCs w:val="20"/>
              </w:rPr>
            </w:pPr>
            <w:r w:rsidRPr="007A1C83">
              <w:rPr>
                <w:color w:val="000000"/>
                <w:sz w:val="20"/>
                <w:szCs w:val="20"/>
              </w:rPr>
              <w:t xml:space="preserve">Term1 – </w:t>
            </w:r>
            <w:r>
              <w:rPr>
                <w:b/>
                <w:color w:val="FF0000"/>
                <w:sz w:val="20"/>
                <w:szCs w:val="20"/>
              </w:rPr>
              <w:t xml:space="preserve">MORE PROOF </w:t>
            </w:r>
            <w:r w:rsidRPr="00D76A66">
              <w:rPr>
                <w:sz w:val="20"/>
                <w:szCs w:val="20"/>
              </w:rPr>
              <w:t>– new methods of mathematical proof</w:t>
            </w:r>
            <w:r>
              <w:rPr>
                <w:b/>
                <w:color w:val="FF0000"/>
                <w:sz w:val="20"/>
                <w:szCs w:val="20"/>
              </w:rPr>
              <w:t xml:space="preserve"> INTEGRATION – </w:t>
            </w:r>
            <w:r w:rsidRPr="00D76A66">
              <w:rPr>
                <w:sz w:val="20"/>
                <w:szCs w:val="20"/>
              </w:rPr>
              <w:t>the inverse of differentiation, techniques and finding areas</w:t>
            </w:r>
            <w:r>
              <w:rPr>
                <w:sz w:val="20"/>
                <w:szCs w:val="20"/>
              </w:rPr>
              <w:t xml:space="preserve"> (will run into term 2)</w:t>
            </w:r>
          </w:p>
        </w:tc>
        <w:tc>
          <w:tcPr>
            <w:tcW w:w="5386" w:type="dxa"/>
          </w:tcPr>
          <w:p w:rsidR="00D76A66" w:rsidRPr="007A1C83" w:rsidRDefault="00D76A66" w:rsidP="004404D4">
            <w:pPr>
              <w:pBdr>
                <w:top w:val="nil"/>
                <w:left w:val="nil"/>
                <w:bottom w:val="nil"/>
                <w:right w:val="nil"/>
                <w:between w:val="nil"/>
              </w:pBdr>
              <w:spacing w:after="0" w:line="240" w:lineRule="auto"/>
              <w:ind w:left="0" w:hanging="2"/>
              <w:jc w:val="center"/>
              <w:rPr>
                <w:b/>
                <w:color w:val="000000"/>
                <w:sz w:val="20"/>
                <w:szCs w:val="20"/>
              </w:rPr>
            </w:pPr>
            <w:r w:rsidRPr="007A1C83">
              <w:rPr>
                <w:color w:val="000000"/>
                <w:sz w:val="20"/>
                <w:szCs w:val="20"/>
              </w:rPr>
              <w:t xml:space="preserve">Term 2 </w:t>
            </w:r>
            <w:r w:rsidR="004404D4">
              <w:rPr>
                <w:b/>
                <w:color w:val="000000"/>
                <w:sz w:val="20"/>
                <w:szCs w:val="20"/>
              </w:rPr>
              <w:t xml:space="preserve">PPE </w:t>
            </w:r>
            <w:r w:rsidR="005E7299">
              <w:rPr>
                <w:b/>
                <w:color w:val="000000"/>
                <w:sz w:val="20"/>
                <w:szCs w:val="20"/>
              </w:rPr>
              <w:t xml:space="preserve">2 </w:t>
            </w:r>
            <w:r w:rsidR="004404D4">
              <w:rPr>
                <w:b/>
                <w:color w:val="000000"/>
                <w:sz w:val="20"/>
                <w:szCs w:val="20"/>
              </w:rPr>
              <w:t>AT START</w:t>
            </w:r>
            <w:r w:rsidR="005E7299">
              <w:rPr>
                <w:b/>
                <w:color w:val="000000"/>
                <w:sz w:val="20"/>
                <w:szCs w:val="20"/>
              </w:rPr>
              <w:t xml:space="preserve"> of November</w:t>
            </w:r>
            <w:r w:rsidR="004404D4">
              <w:rPr>
                <w:b/>
                <w:color w:val="000000"/>
                <w:sz w:val="20"/>
                <w:szCs w:val="20"/>
              </w:rPr>
              <w:t xml:space="preserve">.  </w:t>
            </w:r>
            <w:r w:rsidR="004404D4" w:rsidRPr="004404D4">
              <w:rPr>
                <w:b/>
                <w:color w:val="FF0000"/>
                <w:sz w:val="20"/>
                <w:szCs w:val="20"/>
              </w:rPr>
              <w:t>TRIGONOMETRY</w:t>
            </w:r>
            <w:r w:rsidR="004404D4" w:rsidRPr="004404D4">
              <w:rPr>
                <w:color w:val="FF0000"/>
                <w:sz w:val="20"/>
                <w:szCs w:val="20"/>
              </w:rPr>
              <w:t xml:space="preserve">: </w:t>
            </w:r>
            <w:r w:rsidR="004404D4" w:rsidRPr="004404D4">
              <w:rPr>
                <w:color w:val="000000"/>
                <w:sz w:val="20"/>
                <w:szCs w:val="20"/>
              </w:rPr>
              <w:t>more advanced trigonometry- identities, compound angles, small angles, trig equations</w:t>
            </w:r>
            <w:r w:rsidR="004404D4">
              <w:rPr>
                <w:color w:val="000000"/>
                <w:sz w:val="20"/>
                <w:szCs w:val="20"/>
              </w:rPr>
              <w:t xml:space="preserve">. </w:t>
            </w:r>
            <w:r w:rsidR="004404D4" w:rsidRPr="004404D4">
              <w:rPr>
                <w:b/>
                <w:color w:val="FF0000"/>
                <w:sz w:val="20"/>
                <w:szCs w:val="20"/>
              </w:rPr>
              <w:t>KINEMATICS WITH CALCULUS-</w:t>
            </w:r>
            <w:r w:rsidR="004404D4" w:rsidRPr="004404D4">
              <w:rPr>
                <w:color w:val="FF0000"/>
                <w:sz w:val="20"/>
                <w:szCs w:val="20"/>
              </w:rPr>
              <w:t xml:space="preserve"> </w:t>
            </w:r>
            <w:r w:rsidR="004404D4">
              <w:rPr>
                <w:color w:val="000000"/>
                <w:sz w:val="20"/>
                <w:szCs w:val="20"/>
              </w:rPr>
              <w:t>when acceleration is not constant</w:t>
            </w:r>
            <w:r w:rsidR="0003664E">
              <w:rPr>
                <w:color w:val="000000"/>
                <w:sz w:val="20"/>
                <w:szCs w:val="20"/>
              </w:rPr>
              <w:t xml:space="preserve"> </w:t>
            </w:r>
            <w:r w:rsidR="0003664E" w:rsidRPr="0003664E">
              <w:rPr>
                <w:b/>
                <w:color w:val="FF0000"/>
                <w:sz w:val="20"/>
                <w:szCs w:val="20"/>
              </w:rPr>
              <w:t>PROBABILITY:</w:t>
            </w:r>
            <w:r w:rsidR="0003664E" w:rsidRPr="0003664E">
              <w:rPr>
                <w:color w:val="FF0000"/>
                <w:sz w:val="20"/>
                <w:szCs w:val="20"/>
              </w:rPr>
              <w:t xml:space="preserve"> </w:t>
            </w:r>
            <w:r w:rsidR="0003664E">
              <w:rPr>
                <w:color w:val="000000"/>
                <w:sz w:val="20"/>
                <w:szCs w:val="20"/>
              </w:rPr>
              <w:t>going deeper with the mathematics of chance</w:t>
            </w:r>
          </w:p>
        </w:tc>
      </w:tr>
      <w:tr w:rsidR="00D76A66" w:rsidTr="004404D4">
        <w:trPr>
          <w:trHeight w:val="3361"/>
          <w:jc w:val="center"/>
        </w:trPr>
        <w:tc>
          <w:tcPr>
            <w:tcW w:w="4815" w:type="dxa"/>
          </w:tcPr>
          <w:p w:rsidR="00D76A66" w:rsidRPr="009B59BA" w:rsidRDefault="00D76A66" w:rsidP="004404D4">
            <w:pPr>
              <w:pBdr>
                <w:top w:val="nil"/>
                <w:left w:val="nil"/>
                <w:bottom w:val="nil"/>
                <w:right w:val="nil"/>
                <w:between w:val="nil"/>
              </w:pBdr>
              <w:spacing w:after="0" w:line="240" w:lineRule="auto"/>
              <w:ind w:left="0" w:hanging="2"/>
              <w:rPr>
                <w:i/>
                <w:color w:val="0000FF"/>
              </w:rPr>
            </w:pPr>
            <w:r w:rsidRPr="009B59BA">
              <w:rPr>
                <w:i/>
                <w:color w:val="0000FF"/>
              </w:rPr>
              <w:t xml:space="preserve"> </w:t>
            </w:r>
          </w:p>
          <w:p w:rsidR="00D76A66" w:rsidRPr="009B59BA" w:rsidRDefault="00D76A66" w:rsidP="004404D4">
            <w:pPr>
              <w:pBdr>
                <w:top w:val="nil"/>
                <w:left w:val="nil"/>
                <w:bottom w:val="nil"/>
                <w:right w:val="nil"/>
                <w:between w:val="nil"/>
              </w:pBdr>
              <w:spacing w:after="0" w:line="240" w:lineRule="auto"/>
              <w:ind w:left="0" w:hanging="2"/>
              <w:rPr>
                <w:i/>
                <w:color w:val="0000FF"/>
              </w:rPr>
            </w:pPr>
            <w:r w:rsidRPr="009B59BA">
              <w:rPr>
                <w:i/>
                <w:color w:val="0000FF"/>
              </w:rPr>
              <w:t>PROOF</w:t>
            </w:r>
          </w:p>
          <w:p w:rsidR="00D76A66" w:rsidRDefault="00D76A66" w:rsidP="00D76A66">
            <w:pPr>
              <w:pBdr>
                <w:top w:val="nil"/>
                <w:left w:val="nil"/>
                <w:bottom w:val="nil"/>
                <w:right w:val="nil"/>
                <w:between w:val="nil"/>
              </w:pBdr>
              <w:spacing w:after="0" w:line="240" w:lineRule="auto"/>
              <w:ind w:leftChars="0" w:left="0" w:firstLineChars="0" w:hanging="2"/>
              <w:rPr>
                <w:color w:val="000000"/>
              </w:rPr>
            </w:pPr>
            <w:r>
              <w:rPr>
                <w:color w:val="000000"/>
              </w:rPr>
              <w:t>1.More proof by exhaustion and deduction</w:t>
            </w:r>
          </w:p>
          <w:p w:rsidR="00D76A66" w:rsidRDefault="00D76A66" w:rsidP="00D76A66">
            <w:pPr>
              <w:pBdr>
                <w:top w:val="nil"/>
                <w:left w:val="nil"/>
                <w:bottom w:val="nil"/>
                <w:right w:val="nil"/>
                <w:between w:val="nil"/>
              </w:pBdr>
              <w:spacing w:after="0" w:line="240" w:lineRule="auto"/>
              <w:ind w:leftChars="0" w:left="0" w:firstLineChars="0" w:hanging="2"/>
              <w:rPr>
                <w:color w:val="000000"/>
              </w:rPr>
            </w:pPr>
            <w:r>
              <w:rPr>
                <w:color w:val="000000"/>
              </w:rPr>
              <w:t>2. Proof by contradiction</w:t>
            </w:r>
          </w:p>
          <w:p w:rsidR="00D76A66" w:rsidRPr="00D76A66" w:rsidRDefault="00D76A66" w:rsidP="00D76A66">
            <w:pPr>
              <w:pBdr>
                <w:top w:val="nil"/>
                <w:left w:val="nil"/>
                <w:bottom w:val="nil"/>
                <w:right w:val="nil"/>
                <w:between w:val="nil"/>
              </w:pBdr>
              <w:spacing w:after="0" w:line="240" w:lineRule="auto"/>
              <w:ind w:leftChars="0" w:left="0" w:firstLineChars="0" w:hanging="2"/>
              <w:rPr>
                <w:color w:val="000000"/>
              </w:rPr>
            </w:pPr>
          </w:p>
          <w:p w:rsidR="00D76A66" w:rsidRPr="00D76A66" w:rsidRDefault="00D76A66" w:rsidP="00D76A66">
            <w:pPr>
              <w:pBdr>
                <w:top w:val="nil"/>
                <w:left w:val="nil"/>
                <w:bottom w:val="nil"/>
                <w:right w:val="nil"/>
                <w:between w:val="nil"/>
              </w:pBdr>
              <w:spacing w:after="0" w:line="240" w:lineRule="auto"/>
              <w:ind w:leftChars="0" w:left="0" w:firstLineChars="0" w:firstLine="0"/>
              <w:rPr>
                <w:i/>
                <w:color w:val="0000FF"/>
              </w:rPr>
            </w:pPr>
            <w:r>
              <w:rPr>
                <w:i/>
                <w:color w:val="0000FF"/>
              </w:rPr>
              <w:t>INTEGRATION</w:t>
            </w:r>
          </w:p>
          <w:p w:rsidR="00D76A66" w:rsidRDefault="00D76A66" w:rsidP="00D76A66">
            <w:pPr>
              <w:pStyle w:val="ListParagraph"/>
              <w:numPr>
                <w:ilvl w:val="0"/>
                <w:numId w:val="27"/>
              </w:numPr>
              <w:pBdr>
                <w:top w:val="nil"/>
                <w:left w:val="nil"/>
                <w:bottom w:val="nil"/>
                <w:right w:val="nil"/>
                <w:between w:val="nil"/>
              </w:pBdr>
              <w:spacing w:after="0" w:line="240" w:lineRule="auto"/>
              <w:ind w:leftChars="0" w:firstLineChars="0"/>
            </w:pPr>
            <w:r w:rsidRPr="009B59BA">
              <w:t>I</w:t>
            </w:r>
            <w:r>
              <w:t>nverse of differentiation – anti-derivatives</w:t>
            </w:r>
          </w:p>
          <w:p w:rsidR="00D76A66" w:rsidRPr="00D76A66" w:rsidRDefault="00D76A66" w:rsidP="00D76A66">
            <w:pPr>
              <w:pStyle w:val="ListParagraph"/>
              <w:numPr>
                <w:ilvl w:val="0"/>
                <w:numId w:val="27"/>
              </w:numPr>
              <w:pBdr>
                <w:top w:val="nil"/>
                <w:left w:val="nil"/>
                <w:bottom w:val="nil"/>
                <w:right w:val="nil"/>
                <w:between w:val="nil"/>
              </w:pBdr>
              <w:spacing w:after="0" w:line="240" w:lineRule="auto"/>
              <w:ind w:leftChars="0" w:firstLineChars="0"/>
              <w:rPr>
                <w:i/>
                <w:color w:val="0000FF"/>
              </w:rPr>
            </w:pPr>
            <w:r>
              <w:rPr>
                <w:color w:val="000000"/>
              </w:rPr>
              <w:t>Power rule</w:t>
            </w:r>
          </w:p>
          <w:p w:rsidR="00D76A66" w:rsidRPr="00D76A66" w:rsidRDefault="00D76A66" w:rsidP="00D76A66">
            <w:pPr>
              <w:pStyle w:val="ListParagraph"/>
              <w:numPr>
                <w:ilvl w:val="0"/>
                <w:numId w:val="27"/>
              </w:numPr>
              <w:pBdr>
                <w:top w:val="nil"/>
                <w:left w:val="nil"/>
                <w:bottom w:val="nil"/>
                <w:right w:val="nil"/>
                <w:between w:val="nil"/>
              </w:pBdr>
              <w:spacing w:after="0" w:line="240" w:lineRule="auto"/>
              <w:ind w:leftChars="0" w:firstLineChars="0"/>
              <w:rPr>
                <w:i/>
                <w:color w:val="0000FF"/>
              </w:rPr>
            </w:pPr>
            <w:proofErr w:type="spellStart"/>
            <w:r w:rsidRPr="00D76A66">
              <w:t>Anti</w:t>
            </w:r>
            <w:r>
              <w:t xml:space="preserve"> derivatives</w:t>
            </w:r>
            <w:proofErr w:type="spellEnd"/>
            <w:r>
              <w:t xml:space="preserve"> of trig functions</w:t>
            </w:r>
          </w:p>
          <w:p w:rsidR="00D76A66" w:rsidRDefault="00D76A66" w:rsidP="00D76A66">
            <w:pPr>
              <w:pStyle w:val="ListParagraph"/>
              <w:numPr>
                <w:ilvl w:val="0"/>
                <w:numId w:val="27"/>
              </w:numPr>
              <w:pBdr>
                <w:top w:val="nil"/>
                <w:left w:val="nil"/>
                <w:bottom w:val="nil"/>
                <w:right w:val="nil"/>
                <w:between w:val="nil"/>
              </w:pBdr>
              <w:spacing w:after="0" w:line="240" w:lineRule="auto"/>
              <w:ind w:leftChars="0" w:firstLineChars="0"/>
            </w:pPr>
            <w:proofErr w:type="spellStart"/>
            <w:r w:rsidRPr="00D76A66">
              <w:t>Anti derivatives</w:t>
            </w:r>
            <w:proofErr w:type="spellEnd"/>
            <w:r w:rsidRPr="00D76A66">
              <w:t xml:space="preserve"> of e and ln</w:t>
            </w:r>
          </w:p>
          <w:p w:rsidR="00D76A66" w:rsidRDefault="004404D4" w:rsidP="00D76A66">
            <w:pPr>
              <w:pStyle w:val="ListParagraph"/>
              <w:numPr>
                <w:ilvl w:val="0"/>
                <w:numId w:val="27"/>
              </w:numPr>
              <w:pBdr>
                <w:top w:val="nil"/>
                <w:left w:val="nil"/>
                <w:bottom w:val="nil"/>
                <w:right w:val="nil"/>
                <w:between w:val="nil"/>
              </w:pBdr>
              <w:spacing w:after="0" w:line="240" w:lineRule="auto"/>
              <w:ind w:leftChars="0" w:firstLineChars="0"/>
            </w:pPr>
            <w:r>
              <w:t>Area, Reimann sums, and Fundamental Theorem of Calculus</w:t>
            </w:r>
          </w:p>
          <w:p w:rsidR="004404D4" w:rsidRDefault="004404D4" w:rsidP="00D76A66">
            <w:pPr>
              <w:pStyle w:val="ListParagraph"/>
              <w:numPr>
                <w:ilvl w:val="0"/>
                <w:numId w:val="27"/>
              </w:numPr>
              <w:pBdr>
                <w:top w:val="nil"/>
                <w:left w:val="nil"/>
                <w:bottom w:val="nil"/>
                <w:right w:val="nil"/>
                <w:between w:val="nil"/>
              </w:pBdr>
              <w:spacing w:after="0" w:line="240" w:lineRule="auto"/>
              <w:ind w:leftChars="0" w:firstLineChars="0"/>
            </w:pPr>
            <w:r>
              <w:t>Definite integration to find area under curve, between curve and line, between two curves</w:t>
            </w:r>
          </w:p>
          <w:p w:rsidR="004404D4" w:rsidRDefault="004404D4" w:rsidP="00D76A66">
            <w:pPr>
              <w:pStyle w:val="ListParagraph"/>
              <w:numPr>
                <w:ilvl w:val="0"/>
                <w:numId w:val="27"/>
              </w:numPr>
              <w:pBdr>
                <w:top w:val="nil"/>
                <w:left w:val="nil"/>
                <w:bottom w:val="nil"/>
                <w:right w:val="nil"/>
                <w:between w:val="nil"/>
              </w:pBdr>
              <w:spacing w:after="0" w:line="240" w:lineRule="auto"/>
              <w:ind w:leftChars="0" w:firstLineChars="0"/>
            </w:pPr>
            <w:r>
              <w:t>More integration techniques- inverse chain rule or integration by inspection</w:t>
            </w:r>
          </w:p>
          <w:p w:rsidR="004404D4" w:rsidRDefault="004404D4" w:rsidP="00D76A66">
            <w:pPr>
              <w:pStyle w:val="ListParagraph"/>
              <w:numPr>
                <w:ilvl w:val="0"/>
                <w:numId w:val="27"/>
              </w:numPr>
              <w:pBdr>
                <w:top w:val="nil"/>
                <w:left w:val="nil"/>
                <w:bottom w:val="nil"/>
                <w:right w:val="nil"/>
                <w:between w:val="nil"/>
              </w:pBdr>
              <w:spacing w:after="0" w:line="240" w:lineRule="auto"/>
              <w:ind w:leftChars="0" w:firstLineChars="0"/>
            </w:pPr>
            <w:r>
              <w:t>Integration by substitution</w:t>
            </w:r>
          </w:p>
          <w:p w:rsidR="004404D4" w:rsidRDefault="004404D4" w:rsidP="00D76A66">
            <w:pPr>
              <w:pStyle w:val="ListParagraph"/>
              <w:numPr>
                <w:ilvl w:val="0"/>
                <w:numId w:val="27"/>
              </w:numPr>
              <w:pBdr>
                <w:top w:val="nil"/>
                <w:left w:val="nil"/>
                <w:bottom w:val="nil"/>
                <w:right w:val="nil"/>
                <w:between w:val="nil"/>
              </w:pBdr>
              <w:spacing w:after="0" w:line="240" w:lineRule="auto"/>
              <w:ind w:leftChars="0" w:firstLineChars="0"/>
            </w:pPr>
            <w:r>
              <w:t>Integration by parts</w:t>
            </w:r>
          </w:p>
          <w:p w:rsidR="00D76A66" w:rsidRPr="009B59BA" w:rsidRDefault="00D76A66" w:rsidP="00E40F4A">
            <w:pPr>
              <w:pStyle w:val="ListParagraph"/>
              <w:pBdr>
                <w:top w:val="nil"/>
                <w:left w:val="nil"/>
                <w:bottom w:val="nil"/>
                <w:right w:val="nil"/>
                <w:between w:val="nil"/>
              </w:pBdr>
              <w:spacing w:after="0" w:line="240" w:lineRule="auto"/>
              <w:ind w:leftChars="0" w:firstLineChars="0" w:firstLine="0"/>
            </w:pPr>
            <w:bookmarkStart w:id="0" w:name="_GoBack"/>
            <w:bookmarkEnd w:id="0"/>
          </w:p>
        </w:tc>
        <w:tc>
          <w:tcPr>
            <w:tcW w:w="5386" w:type="dxa"/>
          </w:tcPr>
          <w:p w:rsidR="00D76A66" w:rsidRPr="009B59BA" w:rsidRDefault="00D76A66" w:rsidP="004404D4">
            <w:pPr>
              <w:spacing w:after="0" w:line="240" w:lineRule="auto"/>
              <w:ind w:leftChars="0" w:left="0" w:firstLineChars="0" w:firstLine="0"/>
              <w:rPr>
                <w:i/>
                <w:color w:val="0000FF"/>
              </w:rPr>
            </w:pPr>
          </w:p>
          <w:p w:rsidR="00D76A66" w:rsidRPr="009B59BA" w:rsidRDefault="004404D4" w:rsidP="004404D4">
            <w:pPr>
              <w:spacing w:after="0" w:line="240" w:lineRule="auto"/>
              <w:ind w:leftChars="0" w:left="0" w:firstLineChars="0" w:firstLine="0"/>
              <w:rPr>
                <w:i/>
                <w:color w:val="0000FF"/>
              </w:rPr>
            </w:pPr>
            <w:r>
              <w:rPr>
                <w:i/>
                <w:color w:val="0000FF"/>
              </w:rPr>
              <w:t xml:space="preserve">TRIGONOMETRY </w:t>
            </w:r>
          </w:p>
          <w:p w:rsidR="00D76A66"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1.Recap of functions, graphs, symmetries, periodicities</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2. Compound angle formulas</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3. Harmonic formulas</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4. Inverse and reciprocal trig functions- graphs, ranges, domains and properties</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5. More trig identities</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6. More trig equations</w:t>
            </w:r>
          </w:p>
          <w:p w:rsidR="004404D4" w:rsidRP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7. Modelling with trigonometry</w:t>
            </w:r>
          </w:p>
          <w:p w:rsidR="00D76A66" w:rsidRPr="009B59BA" w:rsidRDefault="00D76A66" w:rsidP="004404D4">
            <w:pPr>
              <w:pStyle w:val="ListParagraph"/>
              <w:spacing w:after="0" w:line="240" w:lineRule="auto"/>
              <w:ind w:leftChars="0" w:firstLineChars="0" w:firstLine="0"/>
              <w:rPr>
                <w:rFonts w:asciiTheme="majorHAnsi" w:hAnsiTheme="majorHAnsi" w:cstheme="majorHAnsi"/>
              </w:rPr>
            </w:pPr>
          </w:p>
          <w:p w:rsidR="00D76A66" w:rsidRPr="009B59BA" w:rsidRDefault="004404D4" w:rsidP="004404D4">
            <w:pPr>
              <w:spacing w:after="0" w:line="240" w:lineRule="auto"/>
              <w:ind w:leftChars="0" w:left="0" w:firstLineChars="0" w:firstLine="0"/>
              <w:rPr>
                <w:i/>
                <w:color w:val="0000FF"/>
              </w:rPr>
            </w:pPr>
            <w:r>
              <w:rPr>
                <w:i/>
                <w:color w:val="0000FF"/>
              </w:rPr>
              <w:t xml:space="preserve">KINEMATICS WITH </w:t>
            </w:r>
            <w:r w:rsidR="009A00DC">
              <w:rPr>
                <w:i/>
                <w:color w:val="0000FF"/>
              </w:rPr>
              <w:t xml:space="preserve">VECTORS and </w:t>
            </w:r>
            <w:r>
              <w:rPr>
                <w:i/>
                <w:color w:val="0000FF"/>
              </w:rPr>
              <w:t>CALCULUS</w:t>
            </w:r>
          </w:p>
          <w:p w:rsidR="00D76A66"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1.Recap of kinematics from y12</w:t>
            </w:r>
          </w:p>
          <w:p w:rsid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2. Relation between displacement, velocity, acceleration expressed in calculus</w:t>
            </w:r>
          </w:p>
          <w:p w:rsidR="004404D4" w:rsidRPr="004404D4" w:rsidRDefault="004404D4" w:rsidP="004404D4">
            <w:pPr>
              <w:spacing w:after="0" w:line="240" w:lineRule="auto"/>
              <w:ind w:leftChars="0" w:left="0" w:firstLineChars="0" w:hanging="2"/>
              <w:rPr>
                <w:rFonts w:asciiTheme="majorHAnsi" w:hAnsiTheme="majorHAnsi" w:cstheme="majorHAnsi"/>
              </w:rPr>
            </w:pPr>
            <w:r>
              <w:rPr>
                <w:rFonts w:asciiTheme="majorHAnsi" w:hAnsiTheme="majorHAnsi" w:cstheme="majorHAnsi"/>
              </w:rPr>
              <w:t>3. Solving problems with kinematics with calculus</w:t>
            </w:r>
            <w:r w:rsidR="009A00DC">
              <w:rPr>
                <w:rFonts w:asciiTheme="majorHAnsi" w:hAnsiTheme="majorHAnsi" w:cstheme="majorHAnsi"/>
              </w:rPr>
              <w:t xml:space="preserve"> in 1D</w:t>
            </w:r>
          </w:p>
          <w:p w:rsidR="009A00DC" w:rsidRPr="009A00DC" w:rsidRDefault="009A00DC" w:rsidP="009A00DC">
            <w:pPr>
              <w:spacing w:after="0" w:line="240" w:lineRule="auto"/>
              <w:ind w:leftChars="0" w:left="0" w:firstLineChars="0" w:hanging="2"/>
              <w:rPr>
                <w:sz w:val="20"/>
                <w:szCs w:val="20"/>
              </w:rPr>
            </w:pPr>
            <w:r>
              <w:rPr>
                <w:sz w:val="20"/>
                <w:szCs w:val="20"/>
              </w:rPr>
              <w:t xml:space="preserve">4. </w:t>
            </w:r>
            <w:r w:rsidRPr="009A00DC">
              <w:rPr>
                <w:sz w:val="20"/>
                <w:szCs w:val="20"/>
              </w:rPr>
              <w:t>Canonical vectors – I and j</w:t>
            </w:r>
          </w:p>
          <w:p w:rsidR="009A00DC" w:rsidRPr="009A00DC" w:rsidRDefault="009A00DC" w:rsidP="009A00DC">
            <w:pPr>
              <w:spacing w:after="0" w:line="240" w:lineRule="auto"/>
              <w:ind w:leftChars="0" w:left="0" w:firstLineChars="0" w:hanging="2"/>
              <w:rPr>
                <w:sz w:val="20"/>
                <w:szCs w:val="20"/>
              </w:rPr>
            </w:pPr>
            <w:r>
              <w:rPr>
                <w:sz w:val="20"/>
                <w:szCs w:val="20"/>
              </w:rPr>
              <w:t xml:space="preserve">5. </w:t>
            </w:r>
            <w:r w:rsidRPr="009A00DC">
              <w:rPr>
                <w:sz w:val="20"/>
                <w:szCs w:val="20"/>
              </w:rPr>
              <w:t>Constant acceleration problems in 2D</w:t>
            </w:r>
          </w:p>
          <w:p w:rsidR="009A00DC" w:rsidRPr="009A00DC" w:rsidRDefault="009A00DC" w:rsidP="009A00DC">
            <w:pPr>
              <w:spacing w:after="0" w:line="240" w:lineRule="auto"/>
              <w:ind w:leftChars="0" w:left="0" w:firstLineChars="0" w:hanging="2"/>
              <w:rPr>
                <w:sz w:val="20"/>
                <w:szCs w:val="20"/>
              </w:rPr>
            </w:pPr>
            <w:r>
              <w:rPr>
                <w:sz w:val="20"/>
                <w:szCs w:val="20"/>
              </w:rPr>
              <w:t xml:space="preserve">6. </w:t>
            </w:r>
            <w:r w:rsidRPr="009A00DC">
              <w:rPr>
                <w:sz w:val="20"/>
                <w:szCs w:val="20"/>
              </w:rPr>
              <w:t>2D Kinematics with calculus</w:t>
            </w:r>
          </w:p>
          <w:p w:rsidR="00D76A66" w:rsidRPr="009A00DC" w:rsidRDefault="009A00DC" w:rsidP="009A00DC">
            <w:pPr>
              <w:spacing w:after="0" w:line="240" w:lineRule="auto"/>
              <w:ind w:leftChars="0" w:left="0" w:firstLineChars="0" w:hanging="2"/>
              <w:rPr>
                <w:rFonts w:asciiTheme="majorHAnsi" w:hAnsiTheme="majorHAnsi" w:cstheme="majorHAnsi"/>
              </w:rPr>
            </w:pPr>
            <w:r>
              <w:rPr>
                <w:sz w:val="20"/>
                <w:szCs w:val="20"/>
              </w:rPr>
              <w:t xml:space="preserve">7. </w:t>
            </w:r>
            <w:r w:rsidRPr="009A00DC">
              <w:rPr>
                <w:sz w:val="20"/>
                <w:szCs w:val="20"/>
              </w:rPr>
              <w:t>Projectiles</w:t>
            </w:r>
          </w:p>
          <w:p w:rsidR="00D76A66" w:rsidRDefault="004404D4" w:rsidP="004404D4">
            <w:pPr>
              <w:spacing w:after="0" w:line="240" w:lineRule="auto"/>
              <w:ind w:leftChars="0" w:left="0" w:firstLineChars="0" w:firstLine="0"/>
              <w:rPr>
                <w:i/>
                <w:color w:val="0000FF"/>
              </w:rPr>
            </w:pPr>
            <w:r>
              <w:rPr>
                <w:i/>
                <w:color w:val="0000FF"/>
              </w:rPr>
              <w:t>PROBABILITY</w:t>
            </w:r>
          </w:p>
          <w:p w:rsidR="0003664E" w:rsidRDefault="0003664E" w:rsidP="004404D4">
            <w:pPr>
              <w:spacing w:after="0" w:line="240" w:lineRule="auto"/>
              <w:ind w:leftChars="0" w:left="0" w:firstLineChars="0" w:firstLine="0"/>
              <w:rPr>
                <w:rFonts w:asciiTheme="majorHAnsi" w:hAnsiTheme="majorHAnsi" w:cstheme="majorHAnsi"/>
              </w:rPr>
            </w:pPr>
            <w:r>
              <w:rPr>
                <w:rFonts w:asciiTheme="majorHAnsi" w:hAnsiTheme="majorHAnsi" w:cstheme="majorHAnsi"/>
              </w:rPr>
              <w:t>1.Basic laws of probability- notation, independent and mutually exclusive events</w:t>
            </w:r>
          </w:p>
          <w:p w:rsidR="0003664E" w:rsidRDefault="0003664E" w:rsidP="004404D4">
            <w:pPr>
              <w:spacing w:after="0" w:line="240" w:lineRule="auto"/>
              <w:ind w:leftChars="0" w:left="0" w:firstLineChars="0" w:firstLine="0"/>
              <w:rPr>
                <w:rFonts w:asciiTheme="majorHAnsi" w:hAnsiTheme="majorHAnsi" w:cstheme="majorHAnsi"/>
              </w:rPr>
            </w:pPr>
            <w:r>
              <w:rPr>
                <w:rFonts w:asciiTheme="majorHAnsi" w:hAnsiTheme="majorHAnsi" w:cstheme="majorHAnsi"/>
              </w:rPr>
              <w:t>2. Conditional Probability</w:t>
            </w:r>
          </w:p>
          <w:p w:rsidR="0003664E" w:rsidRDefault="0003664E" w:rsidP="004404D4">
            <w:pPr>
              <w:spacing w:after="0" w:line="240" w:lineRule="auto"/>
              <w:ind w:leftChars="0" w:left="0" w:firstLineChars="0" w:firstLine="0"/>
              <w:rPr>
                <w:rFonts w:asciiTheme="majorHAnsi" w:hAnsiTheme="majorHAnsi" w:cstheme="majorHAnsi"/>
              </w:rPr>
            </w:pPr>
            <w:r>
              <w:rPr>
                <w:rFonts w:asciiTheme="majorHAnsi" w:hAnsiTheme="majorHAnsi" w:cstheme="majorHAnsi"/>
              </w:rPr>
              <w:t xml:space="preserve">3. Using </w:t>
            </w:r>
            <w:proofErr w:type="gramStart"/>
            <w:r>
              <w:rPr>
                <w:rFonts w:asciiTheme="majorHAnsi" w:hAnsiTheme="majorHAnsi" w:cstheme="majorHAnsi"/>
              </w:rPr>
              <w:t>two way</w:t>
            </w:r>
            <w:proofErr w:type="gramEnd"/>
            <w:r>
              <w:rPr>
                <w:rFonts w:asciiTheme="majorHAnsi" w:hAnsiTheme="majorHAnsi" w:cstheme="majorHAnsi"/>
              </w:rPr>
              <w:t xml:space="preserve"> tables, Venn diagram, trees and other representations</w:t>
            </w:r>
          </w:p>
          <w:p w:rsidR="0003664E" w:rsidRPr="009B59BA" w:rsidRDefault="0003664E" w:rsidP="004404D4">
            <w:pPr>
              <w:spacing w:after="0" w:line="240" w:lineRule="auto"/>
              <w:ind w:leftChars="0" w:left="0" w:firstLineChars="0" w:firstLine="0"/>
              <w:rPr>
                <w:rFonts w:asciiTheme="majorHAnsi" w:hAnsiTheme="majorHAnsi" w:cstheme="majorHAnsi"/>
              </w:rPr>
            </w:pPr>
            <w:r>
              <w:rPr>
                <w:rFonts w:asciiTheme="majorHAnsi" w:hAnsiTheme="majorHAnsi" w:cstheme="majorHAnsi"/>
              </w:rPr>
              <w:t>4. Discrete and continuous probability distributions</w:t>
            </w:r>
          </w:p>
        </w:tc>
      </w:tr>
      <w:tr w:rsidR="00D76A66" w:rsidTr="004404D4">
        <w:trPr>
          <w:jc w:val="center"/>
        </w:trPr>
        <w:tc>
          <w:tcPr>
            <w:tcW w:w="10201" w:type="dxa"/>
            <w:gridSpan w:val="2"/>
          </w:tcPr>
          <w:p w:rsidR="00D76A66" w:rsidRDefault="00D76A66" w:rsidP="004404D4">
            <w:pPr>
              <w:pBdr>
                <w:top w:val="nil"/>
                <w:left w:val="nil"/>
                <w:bottom w:val="nil"/>
                <w:right w:val="nil"/>
                <w:between w:val="nil"/>
              </w:pBdr>
              <w:spacing w:after="0" w:line="240" w:lineRule="auto"/>
              <w:ind w:left="1" w:hanging="3"/>
              <w:jc w:val="center"/>
              <w:rPr>
                <w:color w:val="000000"/>
                <w:sz w:val="20"/>
                <w:szCs w:val="20"/>
              </w:rPr>
            </w:pPr>
            <w:r>
              <w:rPr>
                <w:b/>
                <w:color w:val="000000"/>
                <w:sz w:val="28"/>
                <w:szCs w:val="28"/>
              </w:rPr>
              <w:t xml:space="preserve">Spring year 12 </w:t>
            </w:r>
          </w:p>
        </w:tc>
      </w:tr>
      <w:tr w:rsidR="00D76A66" w:rsidTr="004404D4">
        <w:trPr>
          <w:jc w:val="center"/>
        </w:trPr>
        <w:tc>
          <w:tcPr>
            <w:tcW w:w="4815" w:type="dxa"/>
          </w:tcPr>
          <w:p w:rsidR="00D76A66" w:rsidRPr="007A1C83" w:rsidRDefault="00D76A66" w:rsidP="004404D4">
            <w:pPr>
              <w:pBdr>
                <w:top w:val="nil"/>
                <w:left w:val="nil"/>
                <w:bottom w:val="nil"/>
                <w:right w:val="nil"/>
                <w:between w:val="nil"/>
              </w:pBdr>
              <w:spacing w:after="0" w:line="240" w:lineRule="auto"/>
              <w:ind w:left="0" w:hanging="2"/>
              <w:rPr>
                <w:b/>
                <w:color w:val="000000"/>
                <w:sz w:val="20"/>
                <w:szCs w:val="20"/>
              </w:rPr>
            </w:pPr>
            <w:r w:rsidRPr="007A1C83">
              <w:rPr>
                <w:color w:val="000000"/>
                <w:sz w:val="20"/>
                <w:szCs w:val="20"/>
              </w:rPr>
              <w:t xml:space="preserve">Term 3 </w:t>
            </w:r>
            <w:r w:rsidR="0003664E">
              <w:rPr>
                <w:rFonts w:asciiTheme="majorHAnsi" w:hAnsiTheme="majorHAnsi" w:cstheme="majorHAnsi"/>
                <w:b/>
                <w:color w:val="FF0000"/>
                <w:sz w:val="20"/>
                <w:szCs w:val="20"/>
              </w:rPr>
              <w:t>NORMAL DISTIBUTION</w:t>
            </w:r>
            <w:r w:rsidR="0003664E">
              <w:rPr>
                <w:rFonts w:asciiTheme="majorHAnsi" w:hAnsiTheme="majorHAnsi" w:cstheme="majorHAnsi"/>
                <w:sz w:val="20"/>
                <w:szCs w:val="20"/>
              </w:rPr>
              <w:t xml:space="preserve">- a crucial continuous probability distribution with many applications </w:t>
            </w:r>
            <w:r w:rsidR="0003664E" w:rsidRPr="0003664E">
              <w:rPr>
                <w:rFonts w:asciiTheme="majorHAnsi" w:hAnsiTheme="majorHAnsi" w:cstheme="majorHAnsi"/>
                <w:b/>
                <w:color w:val="FF0000"/>
                <w:sz w:val="20"/>
                <w:szCs w:val="20"/>
              </w:rPr>
              <w:t>KINEMATICS WITH VECTORS:</w:t>
            </w:r>
            <w:r w:rsidR="0003664E" w:rsidRPr="0003664E">
              <w:rPr>
                <w:rFonts w:asciiTheme="majorHAnsi" w:hAnsiTheme="majorHAnsi" w:cstheme="majorHAnsi"/>
                <w:color w:val="FF0000"/>
                <w:sz w:val="20"/>
                <w:szCs w:val="20"/>
              </w:rPr>
              <w:t xml:space="preserve"> </w:t>
            </w:r>
            <w:r w:rsidR="0003664E">
              <w:rPr>
                <w:rFonts w:asciiTheme="majorHAnsi" w:hAnsiTheme="majorHAnsi" w:cstheme="majorHAnsi"/>
                <w:sz w:val="20"/>
                <w:szCs w:val="20"/>
              </w:rPr>
              <w:t xml:space="preserve">extending ideas in kinematics to 2d </w:t>
            </w:r>
            <w:r w:rsidR="0003664E" w:rsidRPr="0003664E">
              <w:rPr>
                <w:rFonts w:asciiTheme="majorHAnsi" w:hAnsiTheme="majorHAnsi" w:cstheme="majorHAnsi"/>
                <w:b/>
                <w:color w:val="FF0000"/>
                <w:sz w:val="20"/>
                <w:szCs w:val="20"/>
              </w:rPr>
              <w:t>DYNAMICS:</w:t>
            </w:r>
            <w:r w:rsidR="0003664E" w:rsidRPr="0003664E">
              <w:rPr>
                <w:rFonts w:asciiTheme="majorHAnsi" w:hAnsiTheme="majorHAnsi" w:cstheme="majorHAnsi"/>
                <w:color w:val="FF0000"/>
                <w:sz w:val="20"/>
                <w:szCs w:val="20"/>
              </w:rPr>
              <w:t xml:space="preserve"> </w:t>
            </w:r>
            <w:r w:rsidR="0003664E">
              <w:rPr>
                <w:rFonts w:asciiTheme="majorHAnsi" w:hAnsiTheme="majorHAnsi" w:cstheme="majorHAnsi"/>
                <w:sz w:val="20"/>
                <w:szCs w:val="20"/>
              </w:rPr>
              <w:t>the forces behind motion</w:t>
            </w:r>
          </w:p>
        </w:tc>
        <w:tc>
          <w:tcPr>
            <w:tcW w:w="5386" w:type="dxa"/>
          </w:tcPr>
          <w:p w:rsidR="008D0537" w:rsidRPr="008D0537" w:rsidRDefault="00D76A66" w:rsidP="008D0537">
            <w:pPr>
              <w:pBdr>
                <w:top w:val="nil"/>
                <w:left w:val="nil"/>
                <w:bottom w:val="nil"/>
                <w:right w:val="nil"/>
                <w:between w:val="nil"/>
              </w:pBdr>
              <w:spacing w:after="0" w:line="240" w:lineRule="auto"/>
              <w:ind w:left="0" w:hanging="2"/>
              <w:rPr>
                <w:sz w:val="20"/>
                <w:szCs w:val="20"/>
              </w:rPr>
            </w:pPr>
            <w:r w:rsidRPr="007A1C83">
              <w:rPr>
                <w:color w:val="000000"/>
                <w:sz w:val="20"/>
                <w:szCs w:val="20"/>
              </w:rPr>
              <w:t xml:space="preserve">Term 4 </w:t>
            </w:r>
            <w:r w:rsidR="0003664E">
              <w:rPr>
                <w:color w:val="000000"/>
                <w:sz w:val="20"/>
                <w:szCs w:val="20"/>
              </w:rPr>
              <w:t>–</w:t>
            </w:r>
            <w:r w:rsidRPr="007A1C83">
              <w:rPr>
                <w:color w:val="000000"/>
                <w:sz w:val="20"/>
                <w:szCs w:val="20"/>
              </w:rPr>
              <w:t xml:space="preserve"> </w:t>
            </w:r>
            <w:r w:rsidR="0003664E">
              <w:rPr>
                <w:b/>
                <w:color w:val="FF0000"/>
                <w:sz w:val="20"/>
                <w:szCs w:val="20"/>
              </w:rPr>
              <w:t>NUMERICAL METHODS</w:t>
            </w:r>
            <w:r w:rsidRPr="007A1C83">
              <w:rPr>
                <w:b/>
                <w:color w:val="FF0000"/>
                <w:sz w:val="20"/>
                <w:szCs w:val="20"/>
              </w:rPr>
              <w:t xml:space="preserve"> </w:t>
            </w:r>
            <w:r w:rsidR="0003664E" w:rsidRPr="0003664E">
              <w:rPr>
                <w:sz w:val="20"/>
                <w:szCs w:val="20"/>
              </w:rPr>
              <w:t>-approximations and when you can’t solve exactly</w:t>
            </w:r>
            <w:r w:rsidR="0003664E">
              <w:rPr>
                <w:sz w:val="20"/>
                <w:szCs w:val="20"/>
              </w:rPr>
              <w:t xml:space="preserve"> </w:t>
            </w:r>
            <w:r w:rsidR="0003664E" w:rsidRPr="008D0537">
              <w:rPr>
                <w:b/>
                <w:color w:val="FF0000"/>
                <w:sz w:val="20"/>
                <w:szCs w:val="20"/>
              </w:rPr>
              <w:t>MOMENTS:</w:t>
            </w:r>
            <w:r w:rsidR="0003664E" w:rsidRPr="008D0537">
              <w:rPr>
                <w:color w:val="FF0000"/>
                <w:sz w:val="20"/>
                <w:szCs w:val="20"/>
              </w:rPr>
              <w:t xml:space="preserve"> </w:t>
            </w:r>
            <w:r w:rsidR="0003664E">
              <w:rPr>
                <w:sz w:val="20"/>
                <w:szCs w:val="20"/>
              </w:rPr>
              <w:t>Turning</w:t>
            </w:r>
            <w:r w:rsidR="0003664E" w:rsidRPr="008D0537">
              <w:rPr>
                <w:sz w:val="20"/>
                <w:szCs w:val="20"/>
              </w:rPr>
              <w:t xml:space="preserve"> forces</w:t>
            </w:r>
            <w:r w:rsidR="0003664E" w:rsidRPr="008D0537">
              <w:rPr>
                <w:b/>
                <w:sz w:val="20"/>
                <w:szCs w:val="20"/>
              </w:rPr>
              <w:t xml:space="preserve"> </w:t>
            </w:r>
            <w:r w:rsidR="0003664E" w:rsidRPr="008D0537">
              <w:rPr>
                <w:b/>
                <w:color w:val="FF0000"/>
                <w:sz w:val="20"/>
                <w:szCs w:val="20"/>
              </w:rPr>
              <w:t>HYPOTHESIS TESTING-</w:t>
            </w:r>
            <w:r w:rsidR="0003664E">
              <w:rPr>
                <w:sz w:val="20"/>
                <w:szCs w:val="20"/>
              </w:rPr>
              <w:t xml:space="preserve"> extending to Normal distribution</w:t>
            </w:r>
            <w:r w:rsidR="008D0537">
              <w:rPr>
                <w:sz w:val="20"/>
                <w:szCs w:val="20"/>
              </w:rPr>
              <w:t xml:space="preserve"> </w:t>
            </w:r>
            <w:r w:rsidR="008D0537" w:rsidRPr="008D0537">
              <w:rPr>
                <w:b/>
                <w:color w:val="FF0000"/>
                <w:sz w:val="20"/>
                <w:szCs w:val="20"/>
              </w:rPr>
              <w:t>DIFFERENTIAL EQUATIONS:</w:t>
            </w:r>
            <w:r w:rsidR="008D0537">
              <w:rPr>
                <w:sz w:val="20"/>
                <w:szCs w:val="20"/>
              </w:rPr>
              <w:t xml:space="preserve"> a new kind of equation</w:t>
            </w:r>
            <w:r w:rsidR="005E7299">
              <w:rPr>
                <w:sz w:val="20"/>
                <w:szCs w:val="20"/>
              </w:rPr>
              <w:t xml:space="preserve"> </w:t>
            </w:r>
            <w:r w:rsidR="005E7299" w:rsidRPr="005E7299">
              <w:rPr>
                <w:b/>
                <w:sz w:val="20"/>
                <w:szCs w:val="20"/>
              </w:rPr>
              <w:t>PPE 3 late February/early March</w:t>
            </w:r>
          </w:p>
        </w:tc>
      </w:tr>
      <w:tr w:rsidR="00D76A66" w:rsidTr="004404D4">
        <w:trPr>
          <w:jc w:val="center"/>
        </w:trPr>
        <w:tc>
          <w:tcPr>
            <w:tcW w:w="4815" w:type="dxa"/>
          </w:tcPr>
          <w:p w:rsidR="00D76A66" w:rsidRDefault="00D76A66" w:rsidP="004404D4">
            <w:pPr>
              <w:spacing w:after="0" w:line="240" w:lineRule="auto"/>
              <w:ind w:leftChars="0" w:left="0" w:firstLineChars="0" w:firstLine="0"/>
              <w:rPr>
                <w:i/>
                <w:color w:val="0000FF"/>
                <w:sz w:val="20"/>
                <w:szCs w:val="20"/>
              </w:rPr>
            </w:pPr>
            <w:r>
              <w:rPr>
                <w:i/>
                <w:color w:val="0000FF"/>
                <w:sz w:val="20"/>
                <w:szCs w:val="20"/>
              </w:rPr>
              <w:t xml:space="preserve"> </w:t>
            </w:r>
          </w:p>
          <w:p w:rsidR="00D76A66" w:rsidRPr="0003664E" w:rsidRDefault="0003664E" w:rsidP="004404D4">
            <w:pPr>
              <w:spacing w:after="0" w:line="240" w:lineRule="auto"/>
              <w:ind w:leftChars="0" w:left="0" w:firstLineChars="0" w:firstLine="0"/>
              <w:rPr>
                <w:i/>
                <w:color w:val="0000FF"/>
                <w:sz w:val="20"/>
                <w:szCs w:val="20"/>
              </w:rPr>
            </w:pPr>
            <w:r w:rsidRPr="0003664E">
              <w:rPr>
                <w:i/>
                <w:color w:val="0000FF"/>
                <w:sz w:val="20"/>
                <w:szCs w:val="20"/>
              </w:rPr>
              <w:t>NORMAL DIST</w:t>
            </w:r>
            <w:r>
              <w:rPr>
                <w:i/>
                <w:color w:val="0000FF"/>
                <w:sz w:val="20"/>
                <w:szCs w:val="20"/>
              </w:rPr>
              <w:t>R</w:t>
            </w:r>
            <w:r w:rsidRPr="0003664E">
              <w:rPr>
                <w:i/>
                <w:color w:val="0000FF"/>
                <w:sz w:val="20"/>
                <w:szCs w:val="20"/>
              </w:rPr>
              <w:t>IBUTION</w:t>
            </w:r>
          </w:p>
          <w:p w:rsidR="00D76A66" w:rsidRPr="0003664E" w:rsidRDefault="0003664E" w:rsidP="0003664E">
            <w:pPr>
              <w:spacing w:after="0" w:line="240" w:lineRule="auto"/>
              <w:ind w:leftChars="0" w:left="0" w:firstLineChars="0" w:hanging="2"/>
              <w:rPr>
                <w:sz w:val="20"/>
                <w:szCs w:val="20"/>
              </w:rPr>
            </w:pPr>
            <w:r w:rsidRPr="0003664E">
              <w:rPr>
                <w:sz w:val="20"/>
                <w:szCs w:val="20"/>
              </w:rPr>
              <w:t>1.Introduction to Normal- measurement errors</w:t>
            </w:r>
          </w:p>
          <w:p w:rsidR="0003664E" w:rsidRPr="0003664E" w:rsidRDefault="0003664E" w:rsidP="0003664E">
            <w:pPr>
              <w:spacing w:after="0" w:line="240" w:lineRule="auto"/>
              <w:ind w:leftChars="0" w:left="0" w:firstLineChars="0" w:hanging="2"/>
              <w:rPr>
                <w:sz w:val="20"/>
                <w:szCs w:val="20"/>
              </w:rPr>
            </w:pPr>
            <w:r w:rsidRPr="0003664E">
              <w:rPr>
                <w:sz w:val="20"/>
                <w:szCs w:val="20"/>
              </w:rPr>
              <w:t>2. Properties of Normal distribution</w:t>
            </w:r>
          </w:p>
          <w:p w:rsidR="0003664E" w:rsidRPr="0003664E" w:rsidRDefault="0003664E" w:rsidP="0003664E">
            <w:pPr>
              <w:spacing w:after="0" w:line="240" w:lineRule="auto"/>
              <w:ind w:leftChars="0" w:left="0" w:firstLineChars="0" w:hanging="2"/>
              <w:rPr>
                <w:sz w:val="20"/>
                <w:szCs w:val="20"/>
              </w:rPr>
            </w:pPr>
            <w:r w:rsidRPr="0003664E">
              <w:rPr>
                <w:sz w:val="20"/>
                <w:szCs w:val="20"/>
              </w:rPr>
              <w:t>3. Solving probability problems with Normal;</w:t>
            </w:r>
          </w:p>
          <w:p w:rsidR="0003664E" w:rsidRPr="0003664E" w:rsidRDefault="0003664E" w:rsidP="0003664E">
            <w:pPr>
              <w:spacing w:after="0" w:line="240" w:lineRule="auto"/>
              <w:ind w:leftChars="0" w:left="0" w:firstLineChars="0" w:hanging="2"/>
              <w:rPr>
                <w:sz w:val="20"/>
                <w:szCs w:val="20"/>
              </w:rPr>
            </w:pPr>
            <w:r w:rsidRPr="0003664E">
              <w:rPr>
                <w:sz w:val="20"/>
                <w:szCs w:val="20"/>
              </w:rPr>
              <w:t>4. The Standard Normal distribution</w:t>
            </w:r>
          </w:p>
          <w:p w:rsidR="0003664E" w:rsidRDefault="0003664E" w:rsidP="0003664E">
            <w:pPr>
              <w:spacing w:after="0" w:line="240" w:lineRule="auto"/>
              <w:ind w:leftChars="0" w:left="0" w:firstLineChars="0" w:hanging="2"/>
              <w:rPr>
                <w:sz w:val="20"/>
                <w:szCs w:val="20"/>
              </w:rPr>
            </w:pPr>
            <w:r w:rsidRPr="0003664E">
              <w:rPr>
                <w:sz w:val="20"/>
                <w:szCs w:val="20"/>
              </w:rPr>
              <w:t>5. Finding unknown means and standard deviations give probabilities</w:t>
            </w:r>
          </w:p>
          <w:p w:rsidR="00E40F4A" w:rsidRDefault="00E40F4A" w:rsidP="0003664E">
            <w:pPr>
              <w:spacing w:after="0" w:line="240" w:lineRule="auto"/>
              <w:ind w:leftChars="0" w:left="0" w:firstLineChars="0" w:hanging="2"/>
              <w:rPr>
                <w:sz w:val="20"/>
                <w:szCs w:val="20"/>
              </w:rPr>
            </w:pPr>
            <w:r>
              <w:rPr>
                <w:sz w:val="20"/>
                <w:szCs w:val="20"/>
              </w:rPr>
              <w:t>6. Hypothesis Test for mean of population using Normal Distribution</w:t>
            </w:r>
          </w:p>
          <w:p w:rsidR="0003664E" w:rsidRPr="0003664E" w:rsidRDefault="0003664E" w:rsidP="0003664E">
            <w:pPr>
              <w:spacing w:after="0" w:line="240" w:lineRule="auto"/>
              <w:ind w:leftChars="0" w:left="0" w:firstLineChars="0" w:hanging="2"/>
              <w:rPr>
                <w:sz w:val="20"/>
                <w:szCs w:val="20"/>
              </w:rPr>
            </w:pPr>
          </w:p>
          <w:p w:rsidR="0028122E" w:rsidRDefault="0028122E" w:rsidP="0003664E">
            <w:pPr>
              <w:spacing w:after="0" w:line="240" w:lineRule="auto"/>
              <w:ind w:leftChars="0" w:left="0" w:firstLineChars="0" w:hanging="2"/>
              <w:rPr>
                <w:i/>
                <w:color w:val="0000FF"/>
                <w:sz w:val="20"/>
                <w:szCs w:val="20"/>
              </w:rPr>
            </w:pPr>
          </w:p>
          <w:p w:rsidR="0028122E" w:rsidRDefault="0028122E" w:rsidP="0003664E">
            <w:pPr>
              <w:spacing w:after="0" w:line="240" w:lineRule="auto"/>
              <w:ind w:leftChars="0" w:left="0" w:firstLineChars="0" w:hanging="2"/>
              <w:rPr>
                <w:i/>
                <w:color w:val="0000FF"/>
                <w:sz w:val="20"/>
                <w:szCs w:val="20"/>
              </w:rPr>
            </w:pPr>
          </w:p>
          <w:p w:rsidR="0003664E" w:rsidRDefault="0003664E" w:rsidP="0003664E">
            <w:pPr>
              <w:spacing w:after="0" w:line="240" w:lineRule="auto"/>
              <w:ind w:leftChars="0" w:left="0" w:firstLineChars="0" w:hanging="2"/>
              <w:rPr>
                <w:i/>
                <w:color w:val="0000FF"/>
                <w:sz w:val="20"/>
                <w:szCs w:val="20"/>
              </w:rPr>
            </w:pPr>
            <w:r>
              <w:rPr>
                <w:i/>
                <w:color w:val="0000FF"/>
                <w:sz w:val="20"/>
                <w:szCs w:val="20"/>
              </w:rPr>
              <w:t>DYNAMICS</w:t>
            </w:r>
          </w:p>
          <w:p w:rsidR="0003664E" w:rsidRPr="0003664E" w:rsidRDefault="0003664E" w:rsidP="0003664E">
            <w:pPr>
              <w:spacing w:after="0" w:line="240" w:lineRule="auto"/>
              <w:ind w:leftChars="0" w:left="0" w:firstLineChars="0" w:hanging="2"/>
              <w:rPr>
                <w:sz w:val="20"/>
                <w:szCs w:val="20"/>
              </w:rPr>
            </w:pPr>
            <w:r w:rsidRPr="0003664E">
              <w:rPr>
                <w:sz w:val="20"/>
                <w:szCs w:val="20"/>
              </w:rPr>
              <w:t>1.Force and Newton’s Laws</w:t>
            </w:r>
          </w:p>
          <w:p w:rsidR="0003664E" w:rsidRPr="0003664E" w:rsidRDefault="0003664E" w:rsidP="0003664E">
            <w:pPr>
              <w:spacing w:after="0" w:line="240" w:lineRule="auto"/>
              <w:ind w:leftChars="0" w:left="0" w:firstLineChars="0" w:hanging="2"/>
              <w:rPr>
                <w:sz w:val="20"/>
                <w:szCs w:val="20"/>
              </w:rPr>
            </w:pPr>
            <w:r w:rsidRPr="0003664E">
              <w:rPr>
                <w:sz w:val="20"/>
                <w:szCs w:val="20"/>
              </w:rPr>
              <w:t>2. Equilibrium, vectors and resolving forces</w:t>
            </w:r>
          </w:p>
          <w:p w:rsidR="0003664E" w:rsidRPr="0003664E" w:rsidRDefault="0003664E" w:rsidP="0003664E">
            <w:pPr>
              <w:spacing w:after="0" w:line="240" w:lineRule="auto"/>
              <w:ind w:leftChars="0" w:left="0" w:firstLineChars="0" w:hanging="2"/>
              <w:rPr>
                <w:sz w:val="20"/>
                <w:szCs w:val="20"/>
              </w:rPr>
            </w:pPr>
            <w:r w:rsidRPr="0003664E">
              <w:rPr>
                <w:sz w:val="20"/>
                <w:szCs w:val="20"/>
              </w:rPr>
              <w:t>3. Smooth inclined planes</w:t>
            </w:r>
          </w:p>
          <w:p w:rsidR="0003664E" w:rsidRPr="0003664E" w:rsidRDefault="0003664E" w:rsidP="0003664E">
            <w:pPr>
              <w:spacing w:after="0" w:line="240" w:lineRule="auto"/>
              <w:ind w:leftChars="0" w:left="0" w:firstLineChars="0" w:hanging="2"/>
              <w:rPr>
                <w:sz w:val="20"/>
                <w:szCs w:val="20"/>
              </w:rPr>
            </w:pPr>
            <w:r w:rsidRPr="0003664E">
              <w:rPr>
                <w:sz w:val="20"/>
                <w:szCs w:val="20"/>
              </w:rPr>
              <w:t>4. Connected particles</w:t>
            </w:r>
          </w:p>
          <w:p w:rsidR="0003664E" w:rsidRDefault="0003664E" w:rsidP="0028122E">
            <w:pPr>
              <w:spacing w:after="0" w:line="240" w:lineRule="auto"/>
              <w:ind w:leftChars="0" w:left="0" w:firstLineChars="0" w:hanging="2"/>
              <w:rPr>
                <w:sz w:val="20"/>
                <w:szCs w:val="20"/>
              </w:rPr>
            </w:pPr>
            <w:r w:rsidRPr="0003664E">
              <w:rPr>
                <w:sz w:val="20"/>
                <w:szCs w:val="20"/>
              </w:rPr>
              <w:t>5. Friction</w:t>
            </w:r>
          </w:p>
          <w:p w:rsidR="0028122E" w:rsidRPr="0028122E" w:rsidRDefault="0028122E" w:rsidP="0028122E">
            <w:pPr>
              <w:spacing w:after="0" w:line="240" w:lineRule="auto"/>
              <w:ind w:leftChars="0" w:left="0" w:firstLineChars="0" w:hanging="2"/>
              <w:rPr>
                <w:sz w:val="20"/>
                <w:szCs w:val="20"/>
              </w:rPr>
            </w:pPr>
            <w:r>
              <w:rPr>
                <w:sz w:val="20"/>
                <w:szCs w:val="20"/>
              </w:rPr>
              <w:t>6. Moments</w:t>
            </w:r>
          </w:p>
        </w:tc>
        <w:tc>
          <w:tcPr>
            <w:tcW w:w="5386" w:type="dxa"/>
          </w:tcPr>
          <w:p w:rsidR="00D76A66" w:rsidRDefault="00D76A66" w:rsidP="004404D4">
            <w:pPr>
              <w:spacing w:after="0" w:line="240" w:lineRule="auto"/>
              <w:ind w:left="0" w:hanging="2"/>
              <w:rPr>
                <w:i/>
                <w:color w:val="0000FF"/>
                <w:sz w:val="20"/>
                <w:szCs w:val="20"/>
              </w:rPr>
            </w:pPr>
          </w:p>
          <w:p w:rsidR="00D76A66" w:rsidRDefault="008D0537" w:rsidP="004404D4">
            <w:pPr>
              <w:spacing w:after="0" w:line="240" w:lineRule="auto"/>
              <w:ind w:left="0" w:hanging="2"/>
              <w:rPr>
                <w:i/>
                <w:color w:val="0000FF"/>
                <w:sz w:val="20"/>
                <w:szCs w:val="20"/>
              </w:rPr>
            </w:pPr>
            <w:r>
              <w:rPr>
                <w:i/>
                <w:color w:val="0000FF"/>
                <w:sz w:val="20"/>
                <w:szCs w:val="20"/>
              </w:rPr>
              <w:t>NUMERICAL METHODS</w:t>
            </w:r>
          </w:p>
          <w:p w:rsidR="00D76A66" w:rsidRDefault="008D0537" w:rsidP="008D0537">
            <w:pPr>
              <w:pBdr>
                <w:top w:val="nil"/>
                <w:left w:val="nil"/>
                <w:bottom w:val="nil"/>
                <w:right w:val="nil"/>
                <w:between w:val="nil"/>
              </w:pBdr>
              <w:spacing w:after="0" w:line="240" w:lineRule="auto"/>
              <w:ind w:leftChars="0" w:left="0" w:firstLineChars="0" w:hanging="2"/>
              <w:rPr>
                <w:sz w:val="20"/>
                <w:szCs w:val="20"/>
              </w:rPr>
            </w:pPr>
            <w:r>
              <w:rPr>
                <w:sz w:val="20"/>
                <w:szCs w:val="20"/>
              </w:rPr>
              <w:t>1.Change of sign</w:t>
            </w:r>
          </w:p>
          <w:p w:rsidR="008D0537" w:rsidRDefault="008D0537" w:rsidP="008D0537">
            <w:pPr>
              <w:pBdr>
                <w:top w:val="nil"/>
                <w:left w:val="nil"/>
                <w:bottom w:val="nil"/>
                <w:right w:val="nil"/>
                <w:between w:val="nil"/>
              </w:pBdr>
              <w:spacing w:after="0" w:line="240" w:lineRule="auto"/>
              <w:ind w:leftChars="0" w:left="0" w:firstLineChars="0" w:hanging="2"/>
              <w:rPr>
                <w:sz w:val="20"/>
                <w:szCs w:val="20"/>
              </w:rPr>
            </w:pPr>
            <w:r>
              <w:rPr>
                <w:sz w:val="20"/>
                <w:szCs w:val="20"/>
              </w:rPr>
              <w:t>2. Cobweb and staircase diagrams</w:t>
            </w:r>
          </w:p>
          <w:p w:rsidR="008D0537" w:rsidRDefault="008D0537" w:rsidP="008D0537">
            <w:pPr>
              <w:pBdr>
                <w:top w:val="nil"/>
                <w:left w:val="nil"/>
                <w:bottom w:val="nil"/>
                <w:right w:val="nil"/>
                <w:between w:val="nil"/>
              </w:pBdr>
              <w:spacing w:after="0" w:line="240" w:lineRule="auto"/>
              <w:ind w:leftChars="0" w:left="0" w:firstLineChars="0" w:hanging="2"/>
              <w:rPr>
                <w:sz w:val="20"/>
                <w:szCs w:val="20"/>
              </w:rPr>
            </w:pPr>
            <w:r>
              <w:rPr>
                <w:sz w:val="20"/>
                <w:szCs w:val="20"/>
              </w:rPr>
              <w:t>3. Newton -Raphson method</w:t>
            </w:r>
          </w:p>
          <w:p w:rsidR="00E40F4A" w:rsidRDefault="00E40F4A" w:rsidP="008D0537">
            <w:pPr>
              <w:pBdr>
                <w:top w:val="nil"/>
                <w:left w:val="nil"/>
                <w:bottom w:val="nil"/>
                <w:right w:val="nil"/>
                <w:between w:val="nil"/>
              </w:pBdr>
              <w:spacing w:after="0" w:line="240" w:lineRule="auto"/>
              <w:ind w:leftChars="0" w:left="0" w:firstLineChars="0" w:hanging="2"/>
              <w:rPr>
                <w:sz w:val="20"/>
                <w:szCs w:val="20"/>
              </w:rPr>
            </w:pPr>
            <w:r>
              <w:rPr>
                <w:sz w:val="20"/>
                <w:szCs w:val="20"/>
              </w:rPr>
              <w:t>4. Trapezium rule for definite integrals</w:t>
            </w:r>
          </w:p>
          <w:p w:rsidR="008D0537" w:rsidRPr="008D0537" w:rsidRDefault="008D0537" w:rsidP="00E40F4A">
            <w:pPr>
              <w:pBdr>
                <w:top w:val="nil"/>
                <w:left w:val="nil"/>
                <w:bottom w:val="nil"/>
                <w:right w:val="nil"/>
                <w:between w:val="nil"/>
              </w:pBdr>
              <w:spacing w:after="0" w:line="240" w:lineRule="auto"/>
              <w:ind w:leftChars="0" w:left="0" w:firstLineChars="0" w:hanging="2"/>
              <w:rPr>
                <w:sz w:val="20"/>
                <w:szCs w:val="20"/>
              </w:rPr>
            </w:pPr>
          </w:p>
        </w:tc>
      </w:tr>
    </w:tbl>
    <w:p w:rsidR="00D76A66" w:rsidRPr="00F248B3" w:rsidRDefault="00D76A66" w:rsidP="00451A38">
      <w:pPr>
        <w:ind w:leftChars="0" w:left="0" w:firstLineChars="0" w:firstLine="0"/>
        <w:rPr>
          <w:lang w:val="en-US"/>
        </w:rPr>
      </w:pPr>
    </w:p>
    <w:sectPr w:rsidR="00D76A66" w:rsidRPr="00F248B3" w:rsidSect="00451A38">
      <w:pgSz w:w="11906" w:h="16838"/>
      <w:pgMar w:top="426" w:right="720" w:bottom="284"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Indie Flowe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753"/>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8A60235"/>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A022B"/>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3530D8F"/>
    <w:multiLevelType w:val="multilevel"/>
    <w:tmpl w:val="E036FABC"/>
    <w:lvl w:ilvl="0">
      <w:start w:val="1"/>
      <w:numFmt w:val="decimal"/>
      <w:lvlText w:val="%1."/>
      <w:lvlJc w:val="left"/>
      <w:pPr>
        <w:ind w:left="720" w:hanging="360"/>
      </w:pPr>
      <w:rPr>
        <w:i w:val="0"/>
        <w:color w:val="auto"/>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A5C682B"/>
    <w:multiLevelType w:val="multilevel"/>
    <w:tmpl w:val="14E88FA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BA255C6"/>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6" w15:restartNumberingAfterBreak="0">
    <w:nsid w:val="1EB11F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061629A"/>
    <w:multiLevelType w:val="multilevel"/>
    <w:tmpl w:val="DF1A63F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C420A8F"/>
    <w:multiLevelType w:val="multilevel"/>
    <w:tmpl w:val="A198EBD8"/>
    <w:lvl w:ilvl="0">
      <w:start w:val="1"/>
      <w:numFmt w:val="decimal"/>
      <w:lvlText w:val="%1."/>
      <w:lvlJc w:val="left"/>
      <w:pPr>
        <w:ind w:left="724" w:hanging="360"/>
      </w:pPr>
      <w:rPr>
        <w:vertAlign w:val="baseline"/>
      </w:rPr>
    </w:lvl>
    <w:lvl w:ilvl="1">
      <w:start w:val="1"/>
      <w:numFmt w:val="lowerLetter"/>
      <w:lvlText w:val="%2."/>
      <w:lvlJc w:val="left"/>
      <w:pPr>
        <w:ind w:left="1444" w:hanging="360"/>
      </w:pPr>
      <w:rPr>
        <w:vertAlign w:val="baseline"/>
      </w:rPr>
    </w:lvl>
    <w:lvl w:ilvl="2">
      <w:start w:val="1"/>
      <w:numFmt w:val="lowerRoman"/>
      <w:lvlText w:val="%3."/>
      <w:lvlJc w:val="right"/>
      <w:pPr>
        <w:ind w:left="2164" w:hanging="180"/>
      </w:pPr>
      <w:rPr>
        <w:vertAlign w:val="baseline"/>
      </w:rPr>
    </w:lvl>
    <w:lvl w:ilvl="3">
      <w:start w:val="1"/>
      <w:numFmt w:val="decimal"/>
      <w:lvlText w:val="%4."/>
      <w:lvlJc w:val="left"/>
      <w:pPr>
        <w:ind w:left="2884" w:hanging="360"/>
      </w:pPr>
      <w:rPr>
        <w:vertAlign w:val="baseline"/>
      </w:rPr>
    </w:lvl>
    <w:lvl w:ilvl="4">
      <w:start w:val="1"/>
      <w:numFmt w:val="lowerLetter"/>
      <w:lvlText w:val="%5."/>
      <w:lvlJc w:val="left"/>
      <w:pPr>
        <w:ind w:left="3604" w:hanging="360"/>
      </w:pPr>
      <w:rPr>
        <w:vertAlign w:val="baseline"/>
      </w:rPr>
    </w:lvl>
    <w:lvl w:ilvl="5">
      <w:start w:val="1"/>
      <w:numFmt w:val="lowerRoman"/>
      <w:lvlText w:val="%6."/>
      <w:lvlJc w:val="right"/>
      <w:pPr>
        <w:ind w:left="4324" w:hanging="180"/>
      </w:pPr>
      <w:rPr>
        <w:vertAlign w:val="baseline"/>
      </w:rPr>
    </w:lvl>
    <w:lvl w:ilvl="6">
      <w:start w:val="1"/>
      <w:numFmt w:val="decimal"/>
      <w:lvlText w:val="%7."/>
      <w:lvlJc w:val="left"/>
      <w:pPr>
        <w:ind w:left="5044" w:hanging="360"/>
      </w:pPr>
      <w:rPr>
        <w:vertAlign w:val="baseline"/>
      </w:rPr>
    </w:lvl>
    <w:lvl w:ilvl="7">
      <w:start w:val="1"/>
      <w:numFmt w:val="lowerLetter"/>
      <w:lvlText w:val="%8."/>
      <w:lvlJc w:val="left"/>
      <w:pPr>
        <w:ind w:left="5764" w:hanging="360"/>
      </w:pPr>
      <w:rPr>
        <w:vertAlign w:val="baseline"/>
      </w:rPr>
    </w:lvl>
    <w:lvl w:ilvl="8">
      <w:start w:val="1"/>
      <w:numFmt w:val="lowerRoman"/>
      <w:lvlText w:val="%9."/>
      <w:lvlJc w:val="right"/>
      <w:pPr>
        <w:ind w:left="6484" w:hanging="180"/>
      </w:pPr>
      <w:rPr>
        <w:vertAlign w:val="baseline"/>
      </w:rPr>
    </w:lvl>
  </w:abstractNum>
  <w:abstractNum w:abstractNumId="9" w15:restartNumberingAfterBreak="0">
    <w:nsid w:val="30B53E5E"/>
    <w:multiLevelType w:val="hybridMultilevel"/>
    <w:tmpl w:val="8F02EACA"/>
    <w:lvl w:ilvl="0" w:tplc="0809000F">
      <w:start w:val="1"/>
      <w:numFmt w:val="decimal"/>
      <w:lvlText w:val="%1."/>
      <w:lvlJc w:val="left"/>
      <w:pPr>
        <w:ind w:left="360"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0" w15:restartNumberingAfterBreak="0">
    <w:nsid w:val="32DD1725"/>
    <w:multiLevelType w:val="multilevel"/>
    <w:tmpl w:val="1D76A8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8CF212B"/>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0EC561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2ED483B"/>
    <w:multiLevelType w:val="multilevel"/>
    <w:tmpl w:val="A4FE2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9131EAE"/>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4957502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4A5855D4"/>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3F93432"/>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4620C1A"/>
    <w:multiLevelType w:val="multilevel"/>
    <w:tmpl w:val="6D1E6FDE"/>
    <w:lvl w:ilvl="0">
      <w:start w:val="1"/>
      <w:numFmt w:val="decimal"/>
      <w:lvlText w:val="%1."/>
      <w:lvlJc w:val="left"/>
      <w:pPr>
        <w:ind w:left="360" w:hanging="360"/>
      </w:pPr>
      <w:rPr>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5903B7D"/>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56CA566A"/>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AD566E4"/>
    <w:multiLevelType w:val="multilevel"/>
    <w:tmpl w:val="297E164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07652E9"/>
    <w:multiLevelType w:val="hybridMultilevel"/>
    <w:tmpl w:val="CF9C2E5C"/>
    <w:lvl w:ilvl="0" w:tplc="0809000F">
      <w:start w:val="1"/>
      <w:numFmt w:val="decimal"/>
      <w:lvlText w:val="%1."/>
      <w:lvlJc w:val="left"/>
      <w:pPr>
        <w:ind w:left="720"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935904"/>
    <w:multiLevelType w:val="multilevel"/>
    <w:tmpl w:val="2FC277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3479"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4227FC3"/>
    <w:multiLevelType w:val="hybridMultilevel"/>
    <w:tmpl w:val="0C149EFA"/>
    <w:lvl w:ilvl="0" w:tplc="E5AA39C8">
      <w:numFmt w:val="bullet"/>
      <w:lvlText w:val="-"/>
      <w:lvlJc w:val="left"/>
      <w:pPr>
        <w:ind w:left="358" w:hanging="360"/>
      </w:pPr>
      <w:rPr>
        <w:rFonts w:ascii="Calibri" w:eastAsia="Calibri" w:hAnsi="Calibri" w:cs="Calibri" w:hint="default"/>
      </w:rPr>
    </w:lvl>
    <w:lvl w:ilvl="1" w:tplc="08090003" w:tentative="1">
      <w:start w:val="1"/>
      <w:numFmt w:val="bullet"/>
      <w:lvlText w:val="o"/>
      <w:lvlJc w:val="left"/>
      <w:pPr>
        <w:ind w:left="1078" w:hanging="360"/>
      </w:pPr>
      <w:rPr>
        <w:rFonts w:ascii="Courier New" w:hAnsi="Courier New" w:cs="Courier New" w:hint="default"/>
      </w:rPr>
    </w:lvl>
    <w:lvl w:ilvl="2" w:tplc="08090005" w:tentative="1">
      <w:start w:val="1"/>
      <w:numFmt w:val="bullet"/>
      <w:lvlText w:val=""/>
      <w:lvlJc w:val="left"/>
      <w:pPr>
        <w:ind w:left="1798" w:hanging="360"/>
      </w:pPr>
      <w:rPr>
        <w:rFonts w:ascii="Wingdings" w:hAnsi="Wingdings" w:hint="default"/>
      </w:rPr>
    </w:lvl>
    <w:lvl w:ilvl="3" w:tplc="08090001" w:tentative="1">
      <w:start w:val="1"/>
      <w:numFmt w:val="bullet"/>
      <w:lvlText w:val=""/>
      <w:lvlJc w:val="left"/>
      <w:pPr>
        <w:ind w:left="2518" w:hanging="360"/>
      </w:pPr>
      <w:rPr>
        <w:rFonts w:ascii="Symbol" w:hAnsi="Symbol" w:hint="default"/>
      </w:rPr>
    </w:lvl>
    <w:lvl w:ilvl="4" w:tplc="08090003" w:tentative="1">
      <w:start w:val="1"/>
      <w:numFmt w:val="bullet"/>
      <w:lvlText w:val="o"/>
      <w:lvlJc w:val="left"/>
      <w:pPr>
        <w:ind w:left="3238" w:hanging="360"/>
      </w:pPr>
      <w:rPr>
        <w:rFonts w:ascii="Courier New" w:hAnsi="Courier New" w:cs="Courier New" w:hint="default"/>
      </w:rPr>
    </w:lvl>
    <w:lvl w:ilvl="5" w:tplc="08090005" w:tentative="1">
      <w:start w:val="1"/>
      <w:numFmt w:val="bullet"/>
      <w:lvlText w:val=""/>
      <w:lvlJc w:val="left"/>
      <w:pPr>
        <w:ind w:left="3958" w:hanging="360"/>
      </w:pPr>
      <w:rPr>
        <w:rFonts w:ascii="Wingdings" w:hAnsi="Wingdings" w:hint="default"/>
      </w:rPr>
    </w:lvl>
    <w:lvl w:ilvl="6" w:tplc="08090001" w:tentative="1">
      <w:start w:val="1"/>
      <w:numFmt w:val="bullet"/>
      <w:lvlText w:val=""/>
      <w:lvlJc w:val="left"/>
      <w:pPr>
        <w:ind w:left="4678" w:hanging="360"/>
      </w:pPr>
      <w:rPr>
        <w:rFonts w:ascii="Symbol" w:hAnsi="Symbol" w:hint="default"/>
      </w:rPr>
    </w:lvl>
    <w:lvl w:ilvl="7" w:tplc="08090003" w:tentative="1">
      <w:start w:val="1"/>
      <w:numFmt w:val="bullet"/>
      <w:lvlText w:val="o"/>
      <w:lvlJc w:val="left"/>
      <w:pPr>
        <w:ind w:left="5398" w:hanging="360"/>
      </w:pPr>
      <w:rPr>
        <w:rFonts w:ascii="Courier New" w:hAnsi="Courier New" w:cs="Courier New" w:hint="default"/>
      </w:rPr>
    </w:lvl>
    <w:lvl w:ilvl="8" w:tplc="08090005" w:tentative="1">
      <w:start w:val="1"/>
      <w:numFmt w:val="bullet"/>
      <w:lvlText w:val=""/>
      <w:lvlJc w:val="left"/>
      <w:pPr>
        <w:ind w:left="6118" w:hanging="360"/>
      </w:pPr>
      <w:rPr>
        <w:rFonts w:ascii="Wingdings" w:hAnsi="Wingdings" w:hint="default"/>
      </w:rPr>
    </w:lvl>
  </w:abstractNum>
  <w:abstractNum w:abstractNumId="25" w15:restartNumberingAfterBreak="0">
    <w:nsid w:val="7479142F"/>
    <w:multiLevelType w:val="multilevel"/>
    <w:tmpl w:val="A6904F70"/>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360" w:hanging="360"/>
      </w:pPr>
      <w:rPr>
        <w:i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7E305684"/>
    <w:multiLevelType w:val="multilevel"/>
    <w:tmpl w:val="E036FABC"/>
    <w:lvl w:ilvl="0">
      <w:start w:val="1"/>
      <w:numFmt w:val="decimal"/>
      <w:lvlText w:val="%1."/>
      <w:lvlJc w:val="left"/>
      <w:pPr>
        <w:ind w:left="720" w:hanging="360"/>
      </w:pPr>
      <w:rPr>
        <w:i w:val="0"/>
        <w:color w:val="auto"/>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7"/>
  </w:num>
  <w:num w:numId="3">
    <w:abstractNumId w:val="10"/>
  </w:num>
  <w:num w:numId="4">
    <w:abstractNumId w:val="12"/>
  </w:num>
  <w:num w:numId="5">
    <w:abstractNumId w:val="4"/>
  </w:num>
  <w:num w:numId="6">
    <w:abstractNumId w:val="8"/>
  </w:num>
  <w:num w:numId="7">
    <w:abstractNumId w:val="1"/>
  </w:num>
  <w:num w:numId="8">
    <w:abstractNumId w:val="14"/>
  </w:num>
  <w:num w:numId="9">
    <w:abstractNumId w:val="15"/>
  </w:num>
  <w:num w:numId="10">
    <w:abstractNumId w:val="25"/>
  </w:num>
  <w:num w:numId="11">
    <w:abstractNumId w:val="16"/>
  </w:num>
  <w:num w:numId="12">
    <w:abstractNumId w:val="26"/>
  </w:num>
  <w:num w:numId="13">
    <w:abstractNumId w:val="19"/>
  </w:num>
  <w:num w:numId="14">
    <w:abstractNumId w:val="21"/>
  </w:num>
  <w:num w:numId="15">
    <w:abstractNumId w:val="6"/>
  </w:num>
  <w:num w:numId="16">
    <w:abstractNumId w:val="17"/>
  </w:num>
  <w:num w:numId="17">
    <w:abstractNumId w:val="18"/>
  </w:num>
  <w:num w:numId="18">
    <w:abstractNumId w:val="5"/>
  </w:num>
  <w:num w:numId="19">
    <w:abstractNumId w:val="0"/>
  </w:num>
  <w:num w:numId="20">
    <w:abstractNumId w:val="9"/>
  </w:num>
  <w:num w:numId="21">
    <w:abstractNumId w:val="20"/>
  </w:num>
  <w:num w:numId="22">
    <w:abstractNumId w:val="24"/>
  </w:num>
  <w:num w:numId="23">
    <w:abstractNumId w:val="3"/>
  </w:num>
  <w:num w:numId="24">
    <w:abstractNumId w:val="23"/>
  </w:num>
  <w:num w:numId="25">
    <w:abstractNumId w:val="11"/>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C12"/>
    <w:rsid w:val="0003664E"/>
    <w:rsid w:val="0011460A"/>
    <w:rsid w:val="001353D5"/>
    <w:rsid w:val="0028122E"/>
    <w:rsid w:val="00290E32"/>
    <w:rsid w:val="00291F3C"/>
    <w:rsid w:val="002E3C51"/>
    <w:rsid w:val="00311380"/>
    <w:rsid w:val="0031169C"/>
    <w:rsid w:val="003B3365"/>
    <w:rsid w:val="004404D4"/>
    <w:rsid w:val="00450D52"/>
    <w:rsid w:val="00451A38"/>
    <w:rsid w:val="0049604D"/>
    <w:rsid w:val="00535C12"/>
    <w:rsid w:val="005E7299"/>
    <w:rsid w:val="005E76D9"/>
    <w:rsid w:val="006425E0"/>
    <w:rsid w:val="00642C91"/>
    <w:rsid w:val="006A17B7"/>
    <w:rsid w:val="006D0362"/>
    <w:rsid w:val="0074529B"/>
    <w:rsid w:val="007A1C83"/>
    <w:rsid w:val="008A6BED"/>
    <w:rsid w:val="008D0537"/>
    <w:rsid w:val="00916969"/>
    <w:rsid w:val="0096551A"/>
    <w:rsid w:val="00991FC0"/>
    <w:rsid w:val="009975A5"/>
    <w:rsid w:val="009A00DC"/>
    <w:rsid w:val="009B59BA"/>
    <w:rsid w:val="00A74D25"/>
    <w:rsid w:val="00B17456"/>
    <w:rsid w:val="00B17C7A"/>
    <w:rsid w:val="00BF2205"/>
    <w:rsid w:val="00C5668E"/>
    <w:rsid w:val="00CC24F8"/>
    <w:rsid w:val="00D44C8B"/>
    <w:rsid w:val="00D61922"/>
    <w:rsid w:val="00D76A66"/>
    <w:rsid w:val="00DA3D77"/>
    <w:rsid w:val="00E40F4A"/>
    <w:rsid w:val="00E70612"/>
    <w:rsid w:val="00E857C7"/>
    <w:rsid w:val="00F248B3"/>
    <w:rsid w:val="00F94798"/>
    <w:rsid w:val="00FD4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89F9"/>
  <w15:docId w15:val="{1146125A-6F06-4A3A-BB5C-D9E754CB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pPr>
      <w:suppressAutoHyphens/>
      <w:spacing w:line="1" w:lineRule="atLeast"/>
      <w:ind w:leftChars="-1" w:left="-1" w:hangingChars="1" w:hanging="1"/>
      <w:textDirection w:val="btLr"/>
      <w:textAlignment w:val="top"/>
      <w:outlineLvl w:val="0"/>
    </w:pPr>
    <w:rPr>
      <w:position w:val="-1"/>
      <w:lang w:eastAsia="en-US"/>
    </w:r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E70612"/>
    <w:pPr>
      <w:ind w:left="720"/>
      <w:contextualSpacing/>
    </w:pPr>
  </w:style>
  <w:style w:type="character" w:styleId="UnresolvedMention">
    <w:name w:val="Unresolved Mention"/>
    <w:basedOn w:val="DefaultParagraphFont"/>
    <w:uiPriority w:val="99"/>
    <w:semiHidden/>
    <w:unhideWhenUsed/>
    <w:rsid w:val="00B17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5549">
      <w:bodyDiv w:val="1"/>
      <w:marLeft w:val="0"/>
      <w:marRight w:val="0"/>
      <w:marTop w:val="0"/>
      <w:marBottom w:val="0"/>
      <w:divBdr>
        <w:top w:val="none" w:sz="0" w:space="0" w:color="auto"/>
        <w:left w:val="none" w:sz="0" w:space="0" w:color="auto"/>
        <w:bottom w:val="none" w:sz="0" w:space="0" w:color="auto"/>
        <w:right w:val="none" w:sz="0" w:space="0" w:color="auto"/>
      </w:divBdr>
    </w:div>
    <w:div w:id="454952494">
      <w:bodyDiv w:val="1"/>
      <w:marLeft w:val="0"/>
      <w:marRight w:val="0"/>
      <w:marTop w:val="0"/>
      <w:marBottom w:val="0"/>
      <w:divBdr>
        <w:top w:val="none" w:sz="0" w:space="0" w:color="auto"/>
        <w:left w:val="none" w:sz="0" w:space="0" w:color="auto"/>
        <w:bottom w:val="none" w:sz="0" w:space="0" w:color="auto"/>
        <w:right w:val="none" w:sz="0" w:space="0" w:color="auto"/>
      </w:divBdr>
    </w:div>
    <w:div w:id="73585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g0B9o3P+DmloM4jYnXgDv5tj1w==">AMUW2mXI05brlk4JO2tpxJBjPEvQjx50nJ4rGy4KL8A9gKhFRIM7YBslGXaN9jyXMkZ81AooW/jkxk4WkZouKafYnBksubM0jQONI44XxW95+9DehG7/RaM=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Farrow</dc:creator>
  <cp:lastModifiedBy>P McGarr</cp:lastModifiedBy>
  <cp:revision>6</cp:revision>
  <cp:lastPrinted>2020-09-09T13:46:00Z</cp:lastPrinted>
  <dcterms:created xsi:type="dcterms:W3CDTF">2022-11-01T11:48:00Z</dcterms:created>
  <dcterms:modified xsi:type="dcterms:W3CDTF">2023-02-22T09:33:00Z</dcterms:modified>
</cp:coreProperties>
</file>