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663" w:rsidRPr="0071520A" w:rsidRDefault="0047714B" w:rsidP="00B81F30">
      <w:pPr>
        <w:rPr>
          <w:rFonts w:ascii="Avenir Medium" w:eastAsia="Calibri" w:hAnsi="Avenir Medium"/>
          <w:color w:val="002060"/>
          <w:sz w:val="24"/>
        </w:rPr>
      </w:pPr>
      <w:bookmarkStart w:id="0" w:name="_Hlk45031909"/>
      <w:bookmarkEnd w:id="0"/>
      <w:r>
        <w:rPr>
          <w:noProof/>
          <w:lang w:val="en-GB" w:eastAsia="en-GB"/>
        </w:rPr>
        <mc:AlternateContent>
          <mc:Choice Requires="wps">
            <w:drawing>
              <wp:anchor distT="0" distB="0" distL="114300" distR="114300" simplePos="0" relativeHeight="251664384" behindDoc="0" locked="0" layoutInCell="1" allowOverlap="1" wp14:anchorId="0EC588F2" wp14:editId="4DD78A94">
                <wp:simplePos x="0" y="0"/>
                <wp:positionH relativeFrom="column">
                  <wp:posOffset>927100</wp:posOffset>
                </wp:positionH>
                <wp:positionV relativeFrom="paragraph">
                  <wp:posOffset>12700</wp:posOffset>
                </wp:positionV>
                <wp:extent cx="8910955" cy="533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8910955" cy="533400"/>
                        </a:xfrm>
                        <a:prstGeom prst="rect">
                          <a:avLst/>
                        </a:prstGeom>
                        <a:noFill/>
                        <a:ln w="6350">
                          <a:noFill/>
                        </a:ln>
                      </wps:spPr>
                      <wps:txbx>
                        <w:txbxContent>
                          <w:p w:rsidR="00744DDD" w:rsidRPr="00D164ED" w:rsidRDefault="00744DDD" w:rsidP="00506E75">
                            <w:pPr>
                              <w:ind w:left="720" w:firstLine="720"/>
                              <w:jc w:val="right"/>
                              <w:rPr>
                                <w:rFonts w:asciiTheme="minorHAnsi" w:hAnsiTheme="minorHAnsi" w:cstheme="minorHAnsi"/>
                                <w:b/>
                                <w:i/>
                                <w:color w:val="002060"/>
                                <w:sz w:val="48"/>
                                <w:szCs w:val="16"/>
                              </w:rPr>
                            </w:pPr>
                            <w:r w:rsidRPr="00D164ED">
                              <w:rPr>
                                <w:rFonts w:asciiTheme="minorHAnsi" w:hAnsiTheme="minorHAnsi" w:cstheme="minorHAnsi"/>
                                <w:b/>
                                <w:color w:val="002060"/>
                                <w:sz w:val="72"/>
                                <w:szCs w:val="16"/>
                              </w:rPr>
                              <w:t xml:space="preserve">LANGDON PARK </w:t>
                            </w:r>
                            <w:r w:rsidRPr="00D164ED">
                              <w:rPr>
                                <w:rFonts w:asciiTheme="minorHAnsi" w:hAnsiTheme="minorHAnsi" w:cstheme="minorHAnsi"/>
                                <w:b/>
                                <w:color w:val="FF0000"/>
                                <w:sz w:val="72"/>
                                <w:szCs w:val="16"/>
                              </w:rPr>
                              <w:t>SIXTH FORM</w:t>
                            </w:r>
                          </w:p>
                          <w:p w:rsidR="00744DDD" w:rsidRPr="00D164ED" w:rsidRDefault="00744DDD" w:rsidP="00D164ED">
                            <w:pPr>
                              <w:rPr>
                                <w:rFonts w:cstheme="minorHAnsi"/>
                                <w:b/>
                                <w:i/>
                                <w:color w:val="002060"/>
                                <w:sz w:val="52"/>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588F2" id="_x0000_t202" coordsize="21600,21600" o:spt="202" path="m,l,21600r21600,l21600,xe">
                <v:stroke joinstyle="miter"/>
                <v:path gradientshapeok="t" o:connecttype="rect"/>
              </v:shapetype>
              <v:shape id="Text Box 1" o:spid="_x0000_s1026" type="#_x0000_t202" style="position:absolute;margin-left:73pt;margin-top:1pt;width:701.65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" filled="f" stroked="f" strokeweight=".5pt">
                <v:textbox>
                  <w:txbxContent>
                    <w:p w:rsidR="00744DDD" w:rsidRPr="00D164ED" w:rsidRDefault="00744DDD" w:rsidP="00506E75">
                      <w:pPr>
                        <w:ind w:left="720" w:firstLine="720"/>
                        <w:jc w:val="right"/>
                        <w:rPr>
                          <w:rFonts w:asciiTheme="minorHAnsi" w:hAnsiTheme="minorHAnsi" w:cstheme="minorHAnsi"/>
                          <w:b/>
                          <w:i/>
                          <w:color w:val="002060"/>
                          <w:sz w:val="48"/>
                          <w:szCs w:val="16"/>
                        </w:rPr>
                      </w:pPr>
                      <w:r w:rsidRPr="00D164ED">
                        <w:rPr>
                          <w:rFonts w:asciiTheme="minorHAnsi" w:hAnsiTheme="minorHAnsi" w:cstheme="minorHAnsi"/>
                          <w:b/>
                          <w:color w:val="002060"/>
                          <w:sz w:val="72"/>
                          <w:szCs w:val="16"/>
                        </w:rPr>
                        <w:t xml:space="preserve">LANGDON PARK </w:t>
                      </w:r>
                      <w:r w:rsidRPr="00D164ED">
                        <w:rPr>
                          <w:rFonts w:asciiTheme="minorHAnsi" w:hAnsiTheme="minorHAnsi" w:cstheme="minorHAnsi"/>
                          <w:b/>
                          <w:color w:val="FF0000"/>
                          <w:sz w:val="72"/>
                          <w:szCs w:val="16"/>
                        </w:rPr>
                        <w:t>SIXTH FORM</w:t>
                      </w:r>
                    </w:p>
                    <w:p w:rsidR="00744DDD" w:rsidRPr="00D164ED" w:rsidRDefault="00744DDD" w:rsidP="00D164ED">
                      <w:pPr>
                        <w:rPr>
                          <w:rFonts w:cstheme="minorHAnsi"/>
                          <w:b/>
                          <w:i/>
                          <w:color w:val="002060"/>
                          <w:sz w:val="52"/>
                          <w:szCs w:val="16"/>
                        </w:rPr>
                      </w:pPr>
                    </w:p>
                  </w:txbxContent>
                </v:textbox>
                <w10:wrap type="square"/>
              </v:shape>
            </w:pict>
          </mc:Fallback>
        </mc:AlternateContent>
      </w:r>
      <w:r w:rsidR="00942349">
        <w:rPr>
          <w:rFonts w:ascii="Avenir Medium" w:eastAsia="Calibri" w:hAnsi="Avenir Medium"/>
          <w:color w:val="002060"/>
          <w:sz w:val="24"/>
        </w:rPr>
        <w:t xml:space="preserve">                 </w:t>
      </w:r>
    </w:p>
    <w:p w:rsidR="00D164ED" w:rsidRPr="00D164ED" w:rsidRDefault="00D164ED" w:rsidP="00D164ED">
      <w:pPr>
        <w:rPr>
          <w:rFonts w:asciiTheme="minorHAnsi" w:hAnsiTheme="minorHAnsi" w:cstheme="minorHAnsi"/>
          <w:b/>
          <w:i/>
          <w:color w:val="002060"/>
          <w:sz w:val="52"/>
          <w:szCs w:val="16"/>
        </w:rPr>
      </w:pPr>
      <w:r w:rsidRPr="00D164ED">
        <w:rPr>
          <w:rFonts w:asciiTheme="minorHAnsi" w:hAnsiTheme="minorHAnsi" w:cstheme="minorHAnsi"/>
          <w:b/>
          <w:i/>
          <w:noProof/>
          <w:color w:val="002060"/>
          <w:sz w:val="52"/>
          <w:szCs w:val="16"/>
          <w:lang w:val="en-GB" w:eastAsia="en-GB"/>
        </w:rPr>
        <w:drawing>
          <wp:inline distT="0" distB="0" distL="0" distR="0" wp14:anchorId="295C967D" wp14:editId="600611F9">
            <wp:extent cx="612183" cy="651935"/>
            <wp:effectExtent l="0" t="0" r="0" b="0"/>
            <wp:docPr id="102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057" cy="658190"/>
                    </a:xfrm>
                    <a:prstGeom prst="rect">
                      <a:avLst/>
                    </a:prstGeom>
                    <a:noFill/>
                    <a:ln>
                      <a:noFill/>
                    </a:ln>
                  </pic:spPr>
                </pic:pic>
              </a:graphicData>
            </a:graphic>
          </wp:inline>
        </w:drawing>
      </w:r>
    </w:p>
    <w:p w:rsidR="00226084" w:rsidRPr="00CC2660" w:rsidRDefault="00226084" w:rsidP="00B81F30">
      <w:pPr>
        <w:rPr>
          <w:rFonts w:ascii="Avenir Medium" w:hAnsi="Avenir Medium" w:cs="Arial for Autograph Uni"/>
          <w:color w:val="002060"/>
          <w:sz w:val="6"/>
          <w:szCs w:val="10"/>
        </w:rPr>
      </w:pPr>
    </w:p>
    <w:tbl>
      <w:tblPr>
        <w:tblStyle w:val="TableGrid"/>
        <w:tblW w:w="0" w:type="auto"/>
        <w:tblLook w:val="04A0" w:firstRow="1" w:lastRow="0" w:firstColumn="1" w:lastColumn="0" w:noHBand="0" w:noVBand="1"/>
      </w:tblPr>
      <w:tblGrid>
        <w:gridCol w:w="3891"/>
        <w:gridCol w:w="1683"/>
        <w:gridCol w:w="9816"/>
      </w:tblGrid>
      <w:tr w:rsidR="00E35828" w:rsidRPr="00E35828" w:rsidTr="0047714B">
        <w:tc>
          <w:tcPr>
            <w:tcW w:w="3891" w:type="dxa"/>
          </w:tcPr>
          <w:p w:rsidR="00506E75" w:rsidRPr="00E35828" w:rsidRDefault="00506E75">
            <w:pPr>
              <w:rPr>
                <w:rFonts w:asciiTheme="minorHAnsi" w:eastAsia="Nanum Gothic" w:hAnsiTheme="minorHAnsi" w:cstheme="minorHAnsi"/>
                <w:b/>
                <w:sz w:val="24"/>
                <w:szCs w:val="28"/>
              </w:rPr>
            </w:pPr>
            <w:r w:rsidRPr="00E35828">
              <w:rPr>
                <w:rFonts w:asciiTheme="minorHAnsi" w:eastAsia="Nanum Gothic" w:hAnsiTheme="minorHAnsi" w:cstheme="minorHAnsi"/>
                <w:b/>
                <w:sz w:val="24"/>
                <w:szCs w:val="28"/>
              </w:rPr>
              <w:t xml:space="preserve">Subject: </w:t>
            </w:r>
            <w:r w:rsidR="009E1750">
              <w:rPr>
                <w:rFonts w:asciiTheme="minorHAnsi" w:eastAsia="Nanum Gothic" w:hAnsiTheme="minorHAnsi" w:cstheme="minorHAnsi"/>
                <w:b/>
                <w:sz w:val="24"/>
                <w:szCs w:val="28"/>
              </w:rPr>
              <w:t>Mathematics</w:t>
            </w:r>
          </w:p>
        </w:tc>
        <w:tc>
          <w:tcPr>
            <w:tcW w:w="1683" w:type="dxa"/>
          </w:tcPr>
          <w:p w:rsidR="00506E75" w:rsidRPr="00E35828" w:rsidRDefault="00506E75">
            <w:pPr>
              <w:rPr>
                <w:rFonts w:asciiTheme="minorHAnsi" w:eastAsia="Nanum Gothic" w:hAnsiTheme="minorHAnsi" w:cstheme="minorHAnsi"/>
                <w:b/>
                <w:sz w:val="24"/>
                <w:szCs w:val="28"/>
              </w:rPr>
            </w:pPr>
            <w:r w:rsidRPr="00E35828">
              <w:rPr>
                <w:rFonts w:asciiTheme="minorHAnsi" w:eastAsia="Nanum Gothic" w:hAnsiTheme="minorHAnsi" w:cstheme="minorHAnsi"/>
                <w:b/>
                <w:sz w:val="24"/>
                <w:szCs w:val="28"/>
              </w:rPr>
              <w:t>Year: Y12</w:t>
            </w:r>
          </w:p>
        </w:tc>
        <w:tc>
          <w:tcPr>
            <w:tcW w:w="9816" w:type="dxa"/>
          </w:tcPr>
          <w:p w:rsidR="00506E75" w:rsidRPr="00E35828" w:rsidRDefault="00506E75">
            <w:pPr>
              <w:rPr>
                <w:rFonts w:asciiTheme="minorHAnsi" w:eastAsia="Nanum Gothic" w:hAnsiTheme="minorHAnsi" w:cstheme="minorHAnsi"/>
                <w:b/>
                <w:sz w:val="24"/>
                <w:szCs w:val="28"/>
              </w:rPr>
            </w:pPr>
            <w:r w:rsidRPr="00E35828">
              <w:rPr>
                <w:rFonts w:asciiTheme="minorHAnsi" w:eastAsia="Nanum Gothic" w:hAnsiTheme="minorHAnsi" w:cstheme="minorHAnsi"/>
                <w:b/>
                <w:sz w:val="24"/>
                <w:szCs w:val="28"/>
              </w:rPr>
              <w:t>Topic</w:t>
            </w:r>
            <w:r w:rsidR="009B5B2B">
              <w:rPr>
                <w:rFonts w:asciiTheme="minorHAnsi" w:eastAsia="Nanum Gothic" w:hAnsiTheme="minorHAnsi" w:cstheme="minorHAnsi"/>
                <w:b/>
                <w:sz w:val="24"/>
                <w:szCs w:val="28"/>
              </w:rPr>
              <w:t xml:space="preserve"> </w:t>
            </w:r>
            <w:r w:rsidR="00593E0B">
              <w:rPr>
                <w:rFonts w:asciiTheme="minorHAnsi" w:eastAsia="Nanum Gothic" w:hAnsiTheme="minorHAnsi" w:cstheme="minorHAnsi"/>
                <w:b/>
                <w:sz w:val="24"/>
                <w:szCs w:val="28"/>
              </w:rPr>
              <w:t xml:space="preserve">7: </w:t>
            </w:r>
            <w:bookmarkStart w:id="1" w:name="_GoBack"/>
            <w:bookmarkEnd w:id="1"/>
            <w:r w:rsidR="00715EDF">
              <w:rPr>
                <w:rFonts w:asciiTheme="minorHAnsi" w:eastAsia="Nanum Gothic" w:hAnsiTheme="minorHAnsi" w:cstheme="minorHAnsi"/>
                <w:b/>
                <w:sz w:val="24"/>
                <w:szCs w:val="28"/>
              </w:rPr>
              <w:t xml:space="preserve">Kinematics </w:t>
            </w:r>
          </w:p>
        </w:tc>
      </w:tr>
    </w:tbl>
    <w:p w:rsidR="00506E75" w:rsidRPr="00E35828" w:rsidRDefault="00506E75">
      <w:pPr>
        <w:rPr>
          <w:rFonts w:asciiTheme="minorHAnsi" w:eastAsia="Nanum Gothic" w:hAnsiTheme="minorHAnsi" w:cstheme="minorHAnsi"/>
          <w:sz w:val="24"/>
          <w:szCs w:val="28"/>
        </w:rPr>
      </w:pPr>
    </w:p>
    <w:tbl>
      <w:tblPr>
        <w:tblStyle w:val="TableGrid"/>
        <w:tblW w:w="0" w:type="auto"/>
        <w:tblLook w:val="04A0" w:firstRow="1" w:lastRow="0" w:firstColumn="1" w:lastColumn="0" w:noHBand="0" w:noVBand="1"/>
      </w:tblPr>
      <w:tblGrid>
        <w:gridCol w:w="15616"/>
      </w:tblGrid>
      <w:tr w:rsidR="00E35828" w:rsidRPr="00E35828" w:rsidTr="00CA50D9">
        <w:tc>
          <w:tcPr>
            <w:tcW w:w="15616" w:type="dxa"/>
          </w:tcPr>
          <w:p w:rsidR="00E35828" w:rsidRPr="00E35828" w:rsidRDefault="00E35828" w:rsidP="00CA50D9">
            <w:pPr>
              <w:jc w:val="center"/>
              <w:rPr>
                <w:rFonts w:asciiTheme="minorHAnsi" w:hAnsiTheme="minorHAnsi" w:cs="Calibri"/>
                <w:sz w:val="8"/>
                <w:szCs w:val="8"/>
              </w:rPr>
            </w:pPr>
          </w:p>
          <w:p w:rsidR="00CA50D9" w:rsidRPr="00961CA1" w:rsidRDefault="00A314A8" w:rsidP="00CA50D9">
            <w:pPr>
              <w:jc w:val="center"/>
              <w:rPr>
                <w:rFonts w:asciiTheme="minorHAnsi" w:hAnsiTheme="minorHAnsi"/>
                <w:sz w:val="20"/>
                <w:szCs w:val="20"/>
              </w:rPr>
            </w:pPr>
            <w:r w:rsidRPr="00961CA1">
              <w:rPr>
                <w:rFonts w:asciiTheme="minorHAnsi" w:hAnsiTheme="minorHAnsi" w:cs="Calibri"/>
                <w:b/>
                <w:i/>
                <w:sz w:val="20"/>
                <w:szCs w:val="20"/>
              </w:rPr>
              <w:t>What and Why</w:t>
            </w:r>
            <w:r w:rsidR="00961CA1" w:rsidRPr="00961CA1">
              <w:rPr>
                <w:rFonts w:asciiTheme="minorHAnsi" w:hAnsiTheme="minorHAnsi" w:cs="Calibri"/>
                <w:b/>
                <w:sz w:val="20"/>
                <w:szCs w:val="20"/>
              </w:rPr>
              <w:t>:</w:t>
            </w:r>
            <w:r w:rsidR="00961CA1">
              <w:rPr>
                <w:rFonts w:asciiTheme="minorHAnsi" w:hAnsiTheme="minorHAnsi" w:cs="Calibri"/>
                <w:b/>
                <w:sz w:val="20"/>
                <w:szCs w:val="20"/>
              </w:rPr>
              <w:t xml:space="preserve"> </w:t>
            </w:r>
            <w:r w:rsidR="00961CA1">
              <w:rPr>
                <w:rFonts w:asciiTheme="minorHAnsi" w:hAnsiTheme="minorHAnsi" w:cs="Calibri"/>
                <w:sz w:val="20"/>
                <w:szCs w:val="20"/>
              </w:rPr>
              <w:t>This is your first Mechanics unit, and will be focused on graphs and constant acceleration problems. This will build on some of your prior knowledge in physics, but with a more mathematical perspective. You will also be introduced to mathematical modelling of physical situations, which you will build on much more in year 13.</w:t>
            </w:r>
          </w:p>
          <w:p w:rsidR="00CA50D9" w:rsidRPr="00E35828" w:rsidRDefault="00CA50D9">
            <w:pPr>
              <w:rPr>
                <w:rFonts w:asciiTheme="minorHAnsi" w:eastAsia="Nanum Gothic" w:hAnsiTheme="minorHAnsi" w:cstheme="minorHAnsi"/>
                <w:sz w:val="8"/>
                <w:szCs w:val="8"/>
              </w:rPr>
            </w:pPr>
          </w:p>
        </w:tc>
      </w:tr>
    </w:tbl>
    <w:p w:rsidR="00CA50D9" w:rsidRPr="00E35828" w:rsidRDefault="00CA50D9">
      <w:pPr>
        <w:rPr>
          <w:rFonts w:asciiTheme="minorHAnsi" w:eastAsia="Nanum Gothic" w:hAnsiTheme="minorHAnsi" w:cstheme="minorHAnsi"/>
          <w:sz w:val="20"/>
          <w:szCs w:val="20"/>
        </w:rPr>
      </w:pPr>
    </w:p>
    <w:tbl>
      <w:tblPr>
        <w:tblStyle w:val="TableGrid"/>
        <w:tblW w:w="0" w:type="auto"/>
        <w:tblLook w:val="04A0" w:firstRow="1" w:lastRow="0" w:firstColumn="1" w:lastColumn="0" w:noHBand="0" w:noVBand="1"/>
      </w:tblPr>
      <w:tblGrid>
        <w:gridCol w:w="4248"/>
        <w:gridCol w:w="5245"/>
        <w:gridCol w:w="3402"/>
        <w:gridCol w:w="2495"/>
      </w:tblGrid>
      <w:tr w:rsidR="00927847" w:rsidRPr="00E35828" w:rsidTr="005F4DD9">
        <w:tc>
          <w:tcPr>
            <w:tcW w:w="4248" w:type="dxa"/>
          </w:tcPr>
          <w:p w:rsidR="00927847" w:rsidRDefault="00927847" w:rsidP="00B83511">
            <w:pPr>
              <w:rPr>
                <w:rFonts w:asciiTheme="minorHAnsi" w:eastAsia="Nanum Gothic" w:hAnsiTheme="minorHAnsi" w:cstheme="minorHAnsi"/>
                <w:b/>
                <w:sz w:val="20"/>
                <w:szCs w:val="20"/>
              </w:rPr>
            </w:pPr>
            <w:r w:rsidRPr="00B83511">
              <w:rPr>
                <w:rFonts w:asciiTheme="minorHAnsi" w:eastAsia="Nanum Gothic" w:hAnsiTheme="minorHAnsi" w:cstheme="minorHAnsi"/>
                <w:b/>
                <w:sz w:val="20"/>
                <w:szCs w:val="20"/>
              </w:rPr>
              <w:t>Key terms</w:t>
            </w:r>
          </w:p>
          <w:p w:rsidR="00927847" w:rsidRPr="00797541" w:rsidRDefault="00927847" w:rsidP="00797541">
            <w:pPr>
              <w:pStyle w:val="ListParagraph"/>
              <w:numPr>
                <w:ilvl w:val="0"/>
                <w:numId w:val="21"/>
              </w:numPr>
              <w:rPr>
                <w:rFonts w:asciiTheme="minorHAnsi" w:hAnsiTheme="minorHAnsi"/>
                <w:sz w:val="20"/>
                <w:szCs w:val="20"/>
              </w:rPr>
            </w:pPr>
            <w:r w:rsidRPr="00797541">
              <w:rPr>
                <w:rFonts w:asciiTheme="minorHAnsi" w:hAnsiTheme="minorHAnsi"/>
                <w:sz w:val="20"/>
                <w:szCs w:val="20"/>
              </w:rPr>
              <w:t>Speed</w:t>
            </w:r>
          </w:p>
          <w:p w:rsidR="00927847" w:rsidRPr="00797541" w:rsidRDefault="00927847" w:rsidP="00797541">
            <w:pPr>
              <w:pStyle w:val="ListParagraph"/>
              <w:numPr>
                <w:ilvl w:val="0"/>
                <w:numId w:val="21"/>
              </w:numPr>
              <w:rPr>
                <w:rFonts w:asciiTheme="minorHAnsi" w:hAnsiTheme="minorHAnsi"/>
                <w:sz w:val="20"/>
                <w:szCs w:val="20"/>
              </w:rPr>
            </w:pPr>
            <w:r w:rsidRPr="00797541">
              <w:rPr>
                <w:rFonts w:asciiTheme="minorHAnsi" w:hAnsiTheme="minorHAnsi"/>
                <w:sz w:val="20"/>
                <w:szCs w:val="20"/>
              </w:rPr>
              <w:t>Distance</w:t>
            </w:r>
            <w:r w:rsidR="00CD5B04">
              <w:rPr>
                <w:rFonts w:asciiTheme="minorHAnsi" w:hAnsiTheme="minorHAnsi"/>
                <w:sz w:val="20"/>
                <w:szCs w:val="20"/>
              </w:rPr>
              <w:t xml:space="preserve"> travelled </w:t>
            </w:r>
          </w:p>
          <w:p w:rsidR="00927847" w:rsidRPr="00797541" w:rsidRDefault="00927847" w:rsidP="00797541">
            <w:pPr>
              <w:pStyle w:val="ListParagraph"/>
              <w:numPr>
                <w:ilvl w:val="0"/>
                <w:numId w:val="21"/>
              </w:numPr>
              <w:rPr>
                <w:rFonts w:asciiTheme="minorHAnsi" w:hAnsiTheme="minorHAnsi"/>
                <w:sz w:val="20"/>
                <w:szCs w:val="20"/>
              </w:rPr>
            </w:pPr>
            <w:r w:rsidRPr="00797541">
              <w:rPr>
                <w:rFonts w:asciiTheme="minorHAnsi" w:hAnsiTheme="minorHAnsi"/>
                <w:sz w:val="20"/>
                <w:szCs w:val="20"/>
              </w:rPr>
              <w:t>Time</w:t>
            </w:r>
          </w:p>
          <w:p w:rsidR="00927847" w:rsidRPr="00797541" w:rsidRDefault="00927847" w:rsidP="00797541">
            <w:pPr>
              <w:pStyle w:val="ListParagraph"/>
              <w:numPr>
                <w:ilvl w:val="0"/>
                <w:numId w:val="21"/>
              </w:numPr>
              <w:rPr>
                <w:rFonts w:asciiTheme="minorHAnsi" w:hAnsiTheme="minorHAnsi"/>
                <w:sz w:val="20"/>
                <w:szCs w:val="20"/>
              </w:rPr>
            </w:pPr>
            <w:r w:rsidRPr="00797541">
              <w:rPr>
                <w:rFonts w:asciiTheme="minorHAnsi" w:hAnsiTheme="minorHAnsi"/>
                <w:sz w:val="20"/>
                <w:szCs w:val="20"/>
              </w:rPr>
              <w:t>Acceleration</w:t>
            </w:r>
          </w:p>
          <w:p w:rsidR="00927847" w:rsidRDefault="00927847" w:rsidP="00797541">
            <w:pPr>
              <w:pStyle w:val="ListParagraph"/>
              <w:numPr>
                <w:ilvl w:val="0"/>
                <w:numId w:val="21"/>
              </w:numPr>
              <w:rPr>
                <w:rFonts w:asciiTheme="minorHAnsi" w:hAnsiTheme="minorHAnsi"/>
                <w:sz w:val="20"/>
                <w:szCs w:val="20"/>
              </w:rPr>
            </w:pPr>
            <w:r w:rsidRPr="00797541">
              <w:rPr>
                <w:rFonts w:asciiTheme="minorHAnsi" w:hAnsiTheme="minorHAnsi"/>
                <w:sz w:val="20"/>
                <w:szCs w:val="20"/>
              </w:rPr>
              <w:t>Velocity</w:t>
            </w:r>
          </w:p>
          <w:p w:rsidR="00CD5B04" w:rsidRPr="00797541" w:rsidRDefault="00CD5B04" w:rsidP="00797541">
            <w:pPr>
              <w:pStyle w:val="ListParagraph"/>
              <w:numPr>
                <w:ilvl w:val="0"/>
                <w:numId w:val="21"/>
              </w:numPr>
              <w:rPr>
                <w:rFonts w:asciiTheme="minorHAnsi" w:hAnsiTheme="minorHAnsi"/>
                <w:sz w:val="20"/>
                <w:szCs w:val="20"/>
              </w:rPr>
            </w:pPr>
            <w:r>
              <w:rPr>
                <w:rFonts w:asciiTheme="minorHAnsi" w:hAnsiTheme="minorHAnsi"/>
                <w:sz w:val="20"/>
                <w:szCs w:val="20"/>
              </w:rPr>
              <w:t>Position</w:t>
            </w:r>
          </w:p>
          <w:p w:rsidR="00927847" w:rsidRPr="00797541" w:rsidRDefault="00927847" w:rsidP="00797541">
            <w:pPr>
              <w:pStyle w:val="ListParagraph"/>
              <w:numPr>
                <w:ilvl w:val="0"/>
                <w:numId w:val="21"/>
              </w:numPr>
              <w:rPr>
                <w:rFonts w:asciiTheme="minorHAnsi" w:hAnsiTheme="minorHAnsi"/>
                <w:sz w:val="20"/>
                <w:szCs w:val="20"/>
              </w:rPr>
            </w:pPr>
            <w:r w:rsidRPr="00797541">
              <w:rPr>
                <w:rFonts w:asciiTheme="minorHAnsi" w:hAnsiTheme="minorHAnsi"/>
                <w:sz w:val="20"/>
                <w:szCs w:val="20"/>
              </w:rPr>
              <w:t xml:space="preserve">Displacement </w:t>
            </w:r>
          </w:p>
          <w:p w:rsidR="00927847" w:rsidRPr="00797541" w:rsidRDefault="00927847" w:rsidP="00797541">
            <w:pPr>
              <w:pStyle w:val="ListParagraph"/>
              <w:numPr>
                <w:ilvl w:val="0"/>
                <w:numId w:val="21"/>
              </w:numPr>
              <w:rPr>
                <w:rFonts w:asciiTheme="minorHAnsi" w:hAnsiTheme="minorHAnsi"/>
                <w:sz w:val="20"/>
                <w:szCs w:val="20"/>
              </w:rPr>
            </w:pPr>
            <w:r w:rsidRPr="00797541">
              <w:rPr>
                <w:rFonts w:asciiTheme="minorHAnsi" w:hAnsiTheme="minorHAnsi"/>
                <w:sz w:val="20"/>
                <w:szCs w:val="20"/>
              </w:rPr>
              <w:t>Scalar</w:t>
            </w:r>
          </w:p>
          <w:p w:rsidR="00927847" w:rsidRPr="00797541" w:rsidRDefault="00927847" w:rsidP="00797541">
            <w:pPr>
              <w:pStyle w:val="ListParagraph"/>
              <w:numPr>
                <w:ilvl w:val="0"/>
                <w:numId w:val="21"/>
              </w:numPr>
              <w:rPr>
                <w:rFonts w:asciiTheme="minorHAnsi" w:hAnsiTheme="minorHAnsi"/>
                <w:sz w:val="20"/>
                <w:szCs w:val="20"/>
              </w:rPr>
            </w:pPr>
            <w:r w:rsidRPr="00797541">
              <w:rPr>
                <w:rFonts w:asciiTheme="minorHAnsi" w:hAnsiTheme="minorHAnsi"/>
                <w:sz w:val="20"/>
                <w:szCs w:val="20"/>
              </w:rPr>
              <w:t>Vector</w:t>
            </w:r>
          </w:p>
          <w:p w:rsidR="00927847" w:rsidRPr="00797541" w:rsidRDefault="00927847" w:rsidP="00A96806">
            <w:pPr>
              <w:pStyle w:val="ListParagraph"/>
              <w:numPr>
                <w:ilvl w:val="0"/>
                <w:numId w:val="21"/>
              </w:numPr>
              <w:rPr>
                <w:rFonts w:asciiTheme="minorHAnsi" w:eastAsia="Nanum Gothic" w:hAnsiTheme="minorHAnsi" w:cstheme="minorHAnsi"/>
                <w:b/>
                <w:sz w:val="20"/>
                <w:szCs w:val="20"/>
              </w:rPr>
            </w:pPr>
            <w:r w:rsidRPr="00797541">
              <w:rPr>
                <w:rFonts w:asciiTheme="minorHAnsi" w:hAnsiTheme="minorHAnsi"/>
                <w:sz w:val="20"/>
                <w:szCs w:val="20"/>
              </w:rPr>
              <w:t>Average speed</w:t>
            </w:r>
          </w:p>
          <w:p w:rsidR="00927847" w:rsidRPr="00797541" w:rsidRDefault="00927847" w:rsidP="00A96806">
            <w:pPr>
              <w:pStyle w:val="ListParagraph"/>
              <w:numPr>
                <w:ilvl w:val="0"/>
                <w:numId w:val="21"/>
              </w:numPr>
              <w:rPr>
                <w:rFonts w:asciiTheme="minorHAnsi" w:eastAsia="Nanum Gothic" w:hAnsiTheme="minorHAnsi" w:cstheme="minorHAnsi"/>
                <w:b/>
                <w:sz w:val="20"/>
                <w:szCs w:val="20"/>
              </w:rPr>
            </w:pPr>
            <w:r w:rsidRPr="00797541">
              <w:rPr>
                <w:rFonts w:asciiTheme="minorHAnsi" w:hAnsiTheme="minorHAnsi"/>
                <w:sz w:val="20"/>
                <w:szCs w:val="20"/>
              </w:rPr>
              <w:t>Average velocity</w:t>
            </w:r>
          </w:p>
          <w:p w:rsidR="00927847" w:rsidRPr="00B83511" w:rsidRDefault="00927847" w:rsidP="00797541">
            <w:pPr>
              <w:rPr>
                <w:rFonts w:asciiTheme="minorHAnsi" w:hAnsiTheme="minorHAnsi"/>
                <w:sz w:val="20"/>
                <w:szCs w:val="20"/>
              </w:rPr>
            </w:pPr>
          </w:p>
        </w:tc>
        <w:tc>
          <w:tcPr>
            <w:tcW w:w="5245" w:type="dxa"/>
          </w:tcPr>
          <w:p w:rsidR="00927847" w:rsidRPr="00797541" w:rsidRDefault="00927847" w:rsidP="00797541">
            <w:pPr>
              <w:rPr>
                <w:rFonts w:asciiTheme="minorHAnsi" w:eastAsia="Times New Roman" w:hAnsiTheme="minorHAnsi" w:cs="Tahoma"/>
                <w:b/>
                <w:bCs/>
                <w:sz w:val="20"/>
                <w:szCs w:val="20"/>
                <w:lang w:val="en-GB"/>
              </w:rPr>
            </w:pPr>
            <w:r w:rsidRPr="00797541">
              <w:rPr>
                <w:rFonts w:asciiTheme="minorHAnsi" w:eastAsia="Times New Roman" w:hAnsiTheme="minorHAnsi" w:cs="Tahoma"/>
                <w:b/>
                <w:bCs/>
                <w:sz w:val="20"/>
                <w:szCs w:val="20"/>
                <w:lang w:val="en-GB"/>
              </w:rPr>
              <w:t>Graphs</w:t>
            </w:r>
          </w:p>
          <w:p w:rsidR="00927847" w:rsidRPr="00797541" w:rsidRDefault="00927847" w:rsidP="00797541">
            <w:pPr>
              <w:numPr>
                <w:ilvl w:val="0"/>
                <w:numId w:val="17"/>
              </w:numPr>
              <w:rPr>
                <w:rFonts w:asciiTheme="minorHAnsi" w:eastAsia="Times New Roman" w:hAnsiTheme="minorHAnsi" w:cs="Tahoma"/>
                <w:sz w:val="20"/>
                <w:szCs w:val="20"/>
                <w:lang w:val="en-GB"/>
              </w:rPr>
            </w:pPr>
            <w:r w:rsidRPr="00797541">
              <w:rPr>
                <w:rFonts w:asciiTheme="minorHAnsi" w:eastAsia="Times New Roman" w:hAnsiTheme="minorHAnsi" w:cs="Tahoma"/>
                <w:sz w:val="20"/>
                <w:szCs w:val="20"/>
                <w:lang w:val="en-GB"/>
              </w:rPr>
              <w:t>Be able to plot and interpret Displacement-Time Graphs</w:t>
            </w:r>
          </w:p>
          <w:p w:rsidR="00927847" w:rsidRDefault="00927847" w:rsidP="00797541">
            <w:pPr>
              <w:numPr>
                <w:ilvl w:val="0"/>
                <w:numId w:val="17"/>
              </w:numPr>
              <w:rPr>
                <w:rFonts w:asciiTheme="minorHAnsi" w:eastAsia="Times New Roman" w:hAnsiTheme="minorHAnsi" w:cs="Tahoma"/>
                <w:sz w:val="20"/>
                <w:szCs w:val="20"/>
                <w:lang w:val="en-GB"/>
              </w:rPr>
            </w:pPr>
            <w:r w:rsidRPr="00797541">
              <w:rPr>
                <w:rFonts w:asciiTheme="minorHAnsi" w:eastAsia="Times New Roman" w:hAnsiTheme="minorHAnsi" w:cs="Tahoma"/>
                <w:sz w:val="20"/>
                <w:szCs w:val="20"/>
                <w:lang w:val="en-GB"/>
              </w:rPr>
              <w:t>Be able to plot and interpret Velocity-Time Graphs</w:t>
            </w:r>
          </w:p>
          <w:p w:rsidR="00697004" w:rsidRDefault="00697004" w:rsidP="00797541">
            <w:pPr>
              <w:numPr>
                <w:ilvl w:val="0"/>
                <w:numId w:val="17"/>
              </w:numPr>
              <w:rPr>
                <w:rFonts w:asciiTheme="minorHAnsi" w:eastAsia="Times New Roman" w:hAnsiTheme="minorHAnsi" w:cs="Tahoma"/>
                <w:sz w:val="20"/>
                <w:szCs w:val="20"/>
                <w:lang w:val="en-GB"/>
              </w:rPr>
            </w:pPr>
            <w:r>
              <w:rPr>
                <w:rFonts w:asciiTheme="minorHAnsi" w:eastAsia="Times New Roman" w:hAnsiTheme="minorHAnsi" w:cs="Tahoma"/>
                <w:sz w:val="20"/>
                <w:szCs w:val="20"/>
                <w:lang w:val="en-GB"/>
              </w:rPr>
              <w:t>Interpret graphs for motion in a straight line</w:t>
            </w:r>
          </w:p>
          <w:p w:rsidR="00697004" w:rsidRPr="0021124B" w:rsidRDefault="0021124B" w:rsidP="00797541">
            <w:pPr>
              <w:numPr>
                <w:ilvl w:val="0"/>
                <w:numId w:val="17"/>
              </w:numPr>
              <w:rPr>
                <w:rFonts w:asciiTheme="minorHAnsi" w:eastAsia="Times New Roman" w:hAnsiTheme="minorHAnsi" w:cs="Tahoma"/>
                <w:sz w:val="20"/>
                <w:szCs w:val="20"/>
                <w:lang w:val="en-GB"/>
              </w:rPr>
            </w:pPr>
            <w:r>
              <w:rPr>
                <w:rFonts w:asciiTheme="minorHAnsi" w:eastAsia="Times New Roman" w:hAnsiTheme="minorHAnsi" w:cs="Tahoma"/>
                <w:sz w:val="20"/>
                <w:szCs w:val="20"/>
              </w:rPr>
              <w:t xml:space="preserve">Find and interpret </w:t>
            </w:r>
            <w:r w:rsidRPr="0021124B">
              <w:rPr>
                <w:rFonts w:asciiTheme="minorHAnsi" w:eastAsia="Times New Roman" w:hAnsiTheme="minorHAnsi" w:cs="Tahoma"/>
                <w:sz w:val="20"/>
                <w:szCs w:val="20"/>
              </w:rPr>
              <w:t>displacement against time and interpretation of gradient</w:t>
            </w:r>
          </w:p>
          <w:p w:rsidR="0021124B" w:rsidRPr="00797541" w:rsidRDefault="0021124B" w:rsidP="00797541">
            <w:pPr>
              <w:numPr>
                <w:ilvl w:val="0"/>
                <w:numId w:val="17"/>
              </w:numPr>
              <w:rPr>
                <w:rFonts w:asciiTheme="minorHAnsi" w:eastAsia="Times New Roman" w:hAnsiTheme="minorHAnsi" w:cs="Tahoma"/>
                <w:sz w:val="20"/>
                <w:szCs w:val="20"/>
                <w:lang w:val="en-GB"/>
              </w:rPr>
            </w:pPr>
            <w:r>
              <w:rPr>
                <w:rFonts w:asciiTheme="minorHAnsi" w:eastAsia="Times New Roman" w:hAnsiTheme="minorHAnsi" w:cs="Tahoma"/>
                <w:sz w:val="20"/>
                <w:szCs w:val="20"/>
              </w:rPr>
              <w:t xml:space="preserve">Find and interpret </w:t>
            </w:r>
            <w:r w:rsidRPr="0021124B">
              <w:rPr>
                <w:rFonts w:asciiTheme="minorHAnsi" w:eastAsia="Times New Roman" w:hAnsiTheme="minorHAnsi" w:cs="Tahoma"/>
                <w:sz w:val="20"/>
                <w:szCs w:val="20"/>
              </w:rPr>
              <w:t>velocity against time and interpretation of gradient and area under the graph.</w:t>
            </w:r>
          </w:p>
          <w:p w:rsidR="00927847" w:rsidRPr="00797541" w:rsidRDefault="00927847" w:rsidP="00797541">
            <w:pPr>
              <w:rPr>
                <w:rFonts w:asciiTheme="minorHAnsi" w:eastAsia="Times New Roman" w:hAnsiTheme="minorHAnsi" w:cs="Tahoma"/>
                <w:sz w:val="20"/>
                <w:szCs w:val="20"/>
              </w:rPr>
            </w:pPr>
          </w:p>
        </w:tc>
        <w:tc>
          <w:tcPr>
            <w:tcW w:w="3402" w:type="dxa"/>
          </w:tcPr>
          <w:p w:rsidR="005F4DD9" w:rsidRDefault="00927847" w:rsidP="00797541">
            <w:pPr>
              <w:rPr>
                <w:rFonts w:ascii="Century Gothic" w:hAnsi="Century Gothic"/>
                <w:b/>
                <w:bCs/>
                <w:sz w:val="20"/>
                <w:szCs w:val="20"/>
              </w:rPr>
            </w:pPr>
            <w:r w:rsidRPr="00A05C7D">
              <w:rPr>
                <w:rFonts w:ascii="Century Gothic" w:hAnsi="Century Gothic"/>
                <w:b/>
                <w:bCs/>
                <w:sz w:val="20"/>
                <w:szCs w:val="20"/>
              </w:rPr>
              <w:t>SUVAT</w:t>
            </w:r>
          </w:p>
          <w:p w:rsidR="005F4DD9" w:rsidRPr="005F4DD9" w:rsidRDefault="005F4DD9" w:rsidP="005F4DD9">
            <w:pPr>
              <w:pStyle w:val="ListParagraph"/>
              <w:numPr>
                <w:ilvl w:val="0"/>
                <w:numId w:val="17"/>
              </w:numPr>
              <w:rPr>
                <w:rFonts w:ascii="Century Gothic" w:hAnsi="Century Gothic"/>
                <w:b/>
                <w:bCs/>
                <w:sz w:val="20"/>
                <w:szCs w:val="20"/>
              </w:rPr>
            </w:pPr>
            <w:r w:rsidRPr="005F4DD9">
              <w:rPr>
                <w:rFonts w:asciiTheme="minorHAnsi" w:eastAsia="Times New Roman" w:hAnsiTheme="minorHAnsi" w:cs="Tahoma"/>
                <w:sz w:val="20"/>
                <w:szCs w:val="20"/>
              </w:rPr>
              <w:t>Understand, use and derive the formulae for constant acceleration for motion in a straight line</w:t>
            </w:r>
          </w:p>
          <w:p w:rsidR="00927847" w:rsidRPr="005F4DD9" w:rsidRDefault="005F4DD9" w:rsidP="005F4DD9">
            <w:pPr>
              <w:pStyle w:val="ListParagraph"/>
              <w:numPr>
                <w:ilvl w:val="0"/>
                <w:numId w:val="17"/>
              </w:numPr>
              <w:rPr>
                <w:rFonts w:asciiTheme="minorHAnsi" w:eastAsia="Times New Roman" w:hAnsiTheme="minorHAnsi" w:cs="Tahoma"/>
                <w:sz w:val="20"/>
                <w:szCs w:val="20"/>
              </w:rPr>
            </w:pPr>
            <w:r w:rsidRPr="005F4DD9">
              <w:rPr>
                <w:rFonts w:asciiTheme="minorHAnsi" w:eastAsia="Times New Roman" w:hAnsiTheme="minorHAnsi" w:cs="Tahoma"/>
                <w:sz w:val="20"/>
                <w:szCs w:val="20"/>
              </w:rPr>
              <w:t>Extend to 2 dimensions using vectors.</w:t>
            </w:r>
          </w:p>
        </w:tc>
        <w:tc>
          <w:tcPr>
            <w:tcW w:w="2495" w:type="dxa"/>
          </w:tcPr>
          <w:p w:rsidR="00927847" w:rsidRDefault="00927847" w:rsidP="00797541">
            <w:pPr>
              <w:rPr>
                <w:rFonts w:ascii="Century Gothic" w:hAnsi="Century Gothic"/>
                <w:b/>
                <w:bCs/>
                <w:sz w:val="20"/>
                <w:szCs w:val="20"/>
              </w:rPr>
            </w:pPr>
            <w:r w:rsidRPr="00A05C7D">
              <w:rPr>
                <w:rFonts w:ascii="Century Gothic" w:hAnsi="Century Gothic"/>
                <w:b/>
                <w:bCs/>
                <w:sz w:val="20"/>
                <w:szCs w:val="20"/>
              </w:rPr>
              <w:t>Modelling</w:t>
            </w:r>
          </w:p>
          <w:p w:rsidR="005F4DD9" w:rsidRPr="005F4DD9" w:rsidRDefault="005F4DD9" w:rsidP="005F4DD9">
            <w:pPr>
              <w:pStyle w:val="ListParagraph"/>
              <w:numPr>
                <w:ilvl w:val="0"/>
                <w:numId w:val="17"/>
              </w:numPr>
              <w:rPr>
                <w:rFonts w:asciiTheme="minorHAnsi" w:hAnsiTheme="minorHAnsi"/>
                <w:sz w:val="20"/>
                <w:szCs w:val="20"/>
              </w:rPr>
            </w:pPr>
            <w:r w:rsidRPr="005F4DD9">
              <w:rPr>
                <w:rFonts w:asciiTheme="minorHAnsi" w:hAnsiTheme="minorHAnsi"/>
                <w:sz w:val="20"/>
                <w:szCs w:val="20"/>
              </w:rPr>
              <w:t>Model motion under gravity in a vertical plane using vectors</w:t>
            </w:r>
          </w:p>
          <w:p w:rsidR="005F4DD9" w:rsidRPr="005F4DD9" w:rsidRDefault="005F4DD9" w:rsidP="005F4DD9">
            <w:pPr>
              <w:pStyle w:val="ListParagraph"/>
              <w:numPr>
                <w:ilvl w:val="0"/>
                <w:numId w:val="17"/>
              </w:numPr>
              <w:rPr>
                <w:rFonts w:asciiTheme="minorHAnsi" w:hAnsiTheme="minorHAnsi"/>
                <w:b/>
                <w:bCs/>
                <w:sz w:val="20"/>
                <w:szCs w:val="20"/>
              </w:rPr>
            </w:pPr>
            <w:r w:rsidRPr="005F4DD9">
              <w:rPr>
                <w:rFonts w:asciiTheme="minorHAnsi" w:hAnsiTheme="minorHAnsi"/>
                <w:sz w:val="20"/>
                <w:szCs w:val="20"/>
              </w:rPr>
              <w:t>projectiles</w:t>
            </w:r>
          </w:p>
        </w:tc>
      </w:tr>
    </w:tbl>
    <w:p w:rsidR="00A63365" w:rsidRPr="00CA50D9" w:rsidRDefault="00A63365">
      <w:pPr>
        <w:rPr>
          <w:rFonts w:asciiTheme="minorHAnsi" w:eastAsia="Nanum Gothic" w:hAnsiTheme="minorHAnsi" w:cstheme="minorHAnsi"/>
          <w:color w:val="002060"/>
          <w:sz w:val="20"/>
          <w:szCs w:val="20"/>
        </w:rPr>
      </w:pPr>
    </w:p>
    <w:tbl>
      <w:tblPr>
        <w:tblStyle w:val="TableGrid"/>
        <w:tblW w:w="0" w:type="auto"/>
        <w:tblLook w:val="04A0" w:firstRow="1" w:lastRow="0" w:firstColumn="1" w:lastColumn="0" w:noHBand="0" w:noVBand="1"/>
      </w:tblPr>
      <w:tblGrid>
        <w:gridCol w:w="1407"/>
        <w:gridCol w:w="6277"/>
        <w:gridCol w:w="2032"/>
        <w:gridCol w:w="1343"/>
        <w:gridCol w:w="4557"/>
      </w:tblGrid>
      <w:tr w:rsidR="00C7717E" w:rsidRPr="00CA50D9" w:rsidTr="00C7717E">
        <w:tc>
          <w:tcPr>
            <w:tcW w:w="1411" w:type="dxa"/>
            <w:vAlign w:val="center"/>
          </w:tcPr>
          <w:p w:rsidR="00506E75" w:rsidRPr="00E35828" w:rsidRDefault="00E35828" w:rsidP="00F6673C">
            <w:pPr>
              <w:jc w:val="center"/>
              <w:rPr>
                <w:rFonts w:asciiTheme="minorHAnsi" w:eastAsia="Nanum Gothic" w:hAnsiTheme="minorHAnsi" w:cstheme="minorHAnsi"/>
                <w:b/>
                <w:sz w:val="20"/>
                <w:szCs w:val="20"/>
              </w:rPr>
            </w:pPr>
            <w:r w:rsidRPr="00E35828">
              <w:rPr>
                <w:rFonts w:asciiTheme="minorHAnsi" w:eastAsia="Nanum Gothic" w:hAnsiTheme="minorHAnsi" w:cstheme="minorHAnsi"/>
                <w:b/>
                <w:sz w:val="20"/>
                <w:szCs w:val="20"/>
              </w:rPr>
              <w:t>Specification point</w:t>
            </w:r>
          </w:p>
        </w:tc>
        <w:tc>
          <w:tcPr>
            <w:tcW w:w="6381" w:type="dxa"/>
            <w:vAlign w:val="center"/>
          </w:tcPr>
          <w:p w:rsidR="00506E75" w:rsidRPr="00E35828" w:rsidRDefault="00506E75" w:rsidP="00F6673C">
            <w:pPr>
              <w:jc w:val="center"/>
              <w:rPr>
                <w:rFonts w:asciiTheme="minorHAnsi" w:eastAsia="Nanum Gothic" w:hAnsiTheme="minorHAnsi" w:cstheme="minorHAnsi"/>
                <w:b/>
                <w:sz w:val="20"/>
                <w:szCs w:val="20"/>
              </w:rPr>
            </w:pPr>
            <w:r w:rsidRPr="00E35828">
              <w:rPr>
                <w:rFonts w:asciiTheme="minorHAnsi" w:eastAsia="Nanum Gothic" w:hAnsiTheme="minorHAnsi" w:cstheme="minorHAnsi"/>
                <w:b/>
                <w:sz w:val="20"/>
                <w:szCs w:val="20"/>
              </w:rPr>
              <w:t>Pre-reading</w:t>
            </w:r>
          </w:p>
        </w:tc>
        <w:tc>
          <w:tcPr>
            <w:tcW w:w="2059" w:type="dxa"/>
            <w:vAlign w:val="center"/>
          </w:tcPr>
          <w:p w:rsidR="00506E75" w:rsidRPr="00E35828" w:rsidRDefault="00E662BF" w:rsidP="00F6673C">
            <w:pPr>
              <w:jc w:val="center"/>
              <w:rPr>
                <w:rFonts w:asciiTheme="minorHAnsi" w:eastAsia="Nanum Gothic" w:hAnsiTheme="minorHAnsi" w:cstheme="minorHAnsi"/>
                <w:b/>
                <w:sz w:val="20"/>
                <w:szCs w:val="20"/>
              </w:rPr>
            </w:pPr>
            <w:r>
              <w:rPr>
                <w:rFonts w:asciiTheme="minorHAnsi" w:eastAsia="Nanum Gothic" w:hAnsiTheme="minorHAnsi" w:cstheme="minorHAnsi"/>
                <w:b/>
                <w:sz w:val="20"/>
                <w:szCs w:val="20"/>
              </w:rPr>
              <w:t>Application and Assessment (date)</w:t>
            </w:r>
          </w:p>
        </w:tc>
        <w:tc>
          <w:tcPr>
            <w:tcW w:w="1345" w:type="dxa"/>
            <w:vAlign w:val="center"/>
          </w:tcPr>
          <w:p w:rsidR="00506E75" w:rsidRPr="00E35828" w:rsidRDefault="00C513C4" w:rsidP="00F6673C">
            <w:pPr>
              <w:jc w:val="center"/>
              <w:rPr>
                <w:rFonts w:asciiTheme="minorHAnsi" w:eastAsia="Nanum Gothic" w:hAnsiTheme="minorHAnsi" w:cstheme="minorHAnsi"/>
                <w:b/>
                <w:sz w:val="20"/>
                <w:szCs w:val="20"/>
              </w:rPr>
            </w:pPr>
            <w:r>
              <w:rPr>
                <w:rFonts w:asciiTheme="minorHAnsi" w:eastAsia="Nanum Gothic" w:hAnsiTheme="minorHAnsi" w:cstheme="minorHAnsi"/>
                <w:b/>
                <w:sz w:val="20"/>
                <w:szCs w:val="20"/>
              </w:rPr>
              <w:t>Independent learning</w:t>
            </w:r>
          </w:p>
        </w:tc>
        <w:tc>
          <w:tcPr>
            <w:tcW w:w="4194" w:type="dxa"/>
            <w:vAlign w:val="center"/>
          </w:tcPr>
          <w:p w:rsidR="00506E75" w:rsidRPr="00E35828" w:rsidRDefault="00323257" w:rsidP="00F6673C">
            <w:pPr>
              <w:jc w:val="center"/>
              <w:rPr>
                <w:rFonts w:asciiTheme="minorHAnsi" w:eastAsia="Nanum Gothic" w:hAnsiTheme="minorHAnsi" w:cstheme="minorHAnsi"/>
                <w:b/>
                <w:sz w:val="20"/>
                <w:szCs w:val="20"/>
              </w:rPr>
            </w:pPr>
            <w:r>
              <w:rPr>
                <w:rFonts w:asciiTheme="minorHAnsi" w:eastAsia="Nanum Gothic" w:hAnsiTheme="minorHAnsi" w:cstheme="minorHAnsi"/>
                <w:b/>
                <w:sz w:val="20"/>
                <w:szCs w:val="20"/>
              </w:rPr>
              <w:t>Extension – Cultural Capital and Reading</w:t>
            </w:r>
          </w:p>
        </w:tc>
      </w:tr>
      <w:tr w:rsidR="00C7717E" w:rsidRPr="00CA50D9" w:rsidTr="00C7717E">
        <w:tc>
          <w:tcPr>
            <w:tcW w:w="1411" w:type="dxa"/>
            <w:vAlign w:val="center"/>
          </w:tcPr>
          <w:p w:rsidR="001C3416" w:rsidRPr="00CE3959" w:rsidRDefault="00A12A3C" w:rsidP="00DF08DD">
            <w:pPr>
              <w:pStyle w:val="NoSpacing"/>
              <w:jc w:val="center"/>
              <w:rPr>
                <w:lang w:eastAsia="en-GB"/>
              </w:rPr>
            </w:pPr>
            <w:r>
              <w:rPr>
                <w:lang w:eastAsia="en-GB"/>
              </w:rPr>
              <w:t>Q1, Q2, Q3, Q5</w:t>
            </w:r>
          </w:p>
        </w:tc>
        <w:tc>
          <w:tcPr>
            <w:tcW w:w="6381" w:type="dxa"/>
          </w:tcPr>
          <w:p w:rsidR="00F6673C" w:rsidRDefault="00F6673C" w:rsidP="00F6673C">
            <w:pPr>
              <w:rPr>
                <w:rFonts w:asciiTheme="minorHAnsi" w:eastAsia="Times New Roman" w:hAnsiTheme="minorHAnsi" w:cs="Tahoma"/>
                <w:b/>
                <w:bCs/>
                <w:sz w:val="20"/>
                <w:szCs w:val="20"/>
                <w:lang w:val="en-GB"/>
              </w:rPr>
            </w:pPr>
            <w:r w:rsidRPr="00F6673C">
              <w:rPr>
                <w:rFonts w:asciiTheme="minorHAnsi" w:eastAsia="Times New Roman" w:hAnsiTheme="minorHAnsi" w:cs="Tahoma"/>
                <w:b/>
                <w:bCs/>
                <w:sz w:val="20"/>
                <w:szCs w:val="20"/>
                <w:lang w:val="en-GB"/>
              </w:rPr>
              <w:t xml:space="preserve">Topics you should be confident in prior to unit: </w:t>
            </w:r>
          </w:p>
          <w:p w:rsidR="00A12A3C" w:rsidRDefault="00A12A3C" w:rsidP="00A12A3C">
            <w:pPr>
              <w:pStyle w:val="ListParagraph"/>
              <w:numPr>
                <w:ilvl w:val="0"/>
                <w:numId w:val="17"/>
              </w:numPr>
              <w:rPr>
                <w:rFonts w:asciiTheme="minorHAnsi" w:eastAsia="Times New Roman" w:hAnsiTheme="minorHAnsi" w:cs="Tahoma"/>
                <w:sz w:val="20"/>
                <w:szCs w:val="20"/>
                <w:lang w:val="en-GB"/>
              </w:rPr>
            </w:pPr>
            <w:r>
              <w:rPr>
                <w:rFonts w:asciiTheme="minorHAnsi" w:eastAsia="Times New Roman" w:hAnsiTheme="minorHAnsi" w:cs="Tahoma"/>
                <w:sz w:val="20"/>
                <w:szCs w:val="20"/>
                <w:lang w:val="en-GB"/>
              </w:rPr>
              <w:t>Areas of trapeziums, triangles, rectangles</w:t>
            </w:r>
          </w:p>
          <w:p w:rsidR="00A12A3C" w:rsidRDefault="00A12A3C" w:rsidP="00A12A3C">
            <w:pPr>
              <w:pStyle w:val="ListParagraph"/>
              <w:numPr>
                <w:ilvl w:val="0"/>
                <w:numId w:val="17"/>
              </w:numPr>
              <w:rPr>
                <w:rFonts w:asciiTheme="minorHAnsi" w:eastAsia="Times New Roman" w:hAnsiTheme="minorHAnsi" w:cs="Tahoma"/>
                <w:sz w:val="20"/>
                <w:szCs w:val="20"/>
                <w:lang w:val="en-GB"/>
              </w:rPr>
            </w:pPr>
            <w:r>
              <w:rPr>
                <w:rFonts w:asciiTheme="minorHAnsi" w:eastAsia="Times New Roman" w:hAnsiTheme="minorHAnsi" w:cs="Tahoma"/>
                <w:sz w:val="20"/>
                <w:szCs w:val="20"/>
                <w:lang w:val="en-GB"/>
              </w:rPr>
              <w:t xml:space="preserve">Distance-time graphs </w:t>
            </w:r>
          </w:p>
          <w:p w:rsidR="00A12A3C" w:rsidRDefault="00A12A3C" w:rsidP="00A12A3C">
            <w:pPr>
              <w:pStyle w:val="ListParagraph"/>
              <w:numPr>
                <w:ilvl w:val="0"/>
                <w:numId w:val="17"/>
              </w:numPr>
              <w:rPr>
                <w:rFonts w:asciiTheme="minorHAnsi" w:eastAsia="Times New Roman" w:hAnsiTheme="minorHAnsi" w:cs="Tahoma"/>
                <w:sz w:val="20"/>
                <w:szCs w:val="20"/>
                <w:lang w:val="en-GB"/>
              </w:rPr>
            </w:pPr>
            <w:r>
              <w:rPr>
                <w:rFonts w:asciiTheme="minorHAnsi" w:eastAsia="Times New Roman" w:hAnsiTheme="minorHAnsi" w:cs="Tahoma"/>
                <w:sz w:val="20"/>
                <w:szCs w:val="20"/>
                <w:lang w:val="en-GB"/>
              </w:rPr>
              <w:t xml:space="preserve">Speed, distance formulae </w:t>
            </w:r>
          </w:p>
          <w:p w:rsidR="00A12A3C" w:rsidRPr="00A12A3C" w:rsidRDefault="00A12A3C" w:rsidP="00A12A3C">
            <w:pPr>
              <w:pStyle w:val="ListParagraph"/>
              <w:numPr>
                <w:ilvl w:val="0"/>
                <w:numId w:val="17"/>
              </w:numPr>
              <w:rPr>
                <w:rFonts w:asciiTheme="minorHAnsi" w:eastAsia="Times New Roman" w:hAnsiTheme="minorHAnsi" w:cs="Tahoma"/>
                <w:sz w:val="20"/>
                <w:szCs w:val="20"/>
                <w:lang w:val="en-GB"/>
              </w:rPr>
            </w:pPr>
            <w:r>
              <w:rPr>
                <w:rFonts w:asciiTheme="minorHAnsi" w:eastAsia="Times New Roman" w:hAnsiTheme="minorHAnsi" w:cs="Tahoma"/>
                <w:sz w:val="20"/>
                <w:szCs w:val="20"/>
                <w:lang w:val="en-GB"/>
              </w:rPr>
              <w:t xml:space="preserve">Rearranging formulae and substitution </w:t>
            </w:r>
          </w:p>
          <w:p w:rsidR="00506E75" w:rsidRDefault="00A63365" w:rsidP="007C427E">
            <w:pPr>
              <w:ind w:left="142"/>
              <w:rPr>
                <w:rFonts w:asciiTheme="minorHAnsi" w:eastAsia="Times New Roman" w:hAnsiTheme="minorHAnsi" w:cs="Tahoma"/>
                <w:b/>
                <w:sz w:val="20"/>
                <w:szCs w:val="20"/>
              </w:rPr>
            </w:pPr>
            <w:r w:rsidRPr="007C427E">
              <w:rPr>
                <w:rFonts w:asciiTheme="minorHAnsi" w:eastAsia="Times New Roman" w:hAnsiTheme="minorHAnsi" w:cs="Tahoma"/>
                <w:b/>
                <w:sz w:val="20"/>
                <w:szCs w:val="20"/>
              </w:rPr>
              <w:t>Websites</w:t>
            </w:r>
          </w:p>
          <w:p w:rsidR="00A63365" w:rsidRPr="00A63365" w:rsidRDefault="00593E0B" w:rsidP="00A12A3C">
            <w:pPr>
              <w:ind w:left="142"/>
              <w:rPr>
                <w:rFonts w:asciiTheme="minorHAnsi" w:eastAsia="Times New Roman" w:hAnsiTheme="minorHAnsi" w:cs="Tahoma"/>
                <w:color w:val="000080"/>
                <w:sz w:val="20"/>
                <w:szCs w:val="20"/>
              </w:rPr>
            </w:pPr>
            <w:hyperlink r:id="rId6" w:history="1">
              <w:r w:rsidR="00A12A3C" w:rsidRPr="00A12A3C">
                <w:rPr>
                  <w:rStyle w:val="Hyperlink"/>
                  <w:rFonts w:asciiTheme="minorHAnsi" w:eastAsia="Times New Roman" w:hAnsiTheme="minorHAnsi" w:cs="Tahoma"/>
                  <w:sz w:val="20"/>
                  <w:szCs w:val="20"/>
                </w:rPr>
                <w:t>https://app.mymaths.co.uk/871-lesson/motion-in-a-vertical-plane</w:t>
              </w:r>
            </w:hyperlink>
          </w:p>
        </w:tc>
        <w:tc>
          <w:tcPr>
            <w:tcW w:w="2059" w:type="dxa"/>
          </w:tcPr>
          <w:p w:rsidR="00A314A8" w:rsidRPr="00CE3959" w:rsidRDefault="00F6673C" w:rsidP="00CE3959">
            <w:pPr>
              <w:pStyle w:val="ListParagraph"/>
              <w:numPr>
                <w:ilvl w:val="0"/>
                <w:numId w:val="19"/>
              </w:numPr>
              <w:rPr>
                <w:rFonts w:asciiTheme="minorHAnsi" w:eastAsia="Nanum Gothic" w:hAnsiTheme="minorHAnsi" w:cstheme="minorHAnsi"/>
                <w:sz w:val="20"/>
                <w:szCs w:val="20"/>
              </w:rPr>
            </w:pPr>
            <w:r w:rsidRPr="00CE3959">
              <w:rPr>
                <w:rFonts w:asciiTheme="minorHAnsi" w:eastAsia="Nanum Gothic" w:hAnsiTheme="minorHAnsi" w:cstheme="minorHAnsi"/>
                <w:sz w:val="20"/>
                <w:szCs w:val="20"/>
              </w:rPr>
              <w:t xml:space="preserve">End of unit assessment </w:t>
            </w:r>
          </w:p>
          <w:p w:rsidR="00F6673C" w:rsidRPr="00CE3959" w:rsidRDefault="00F6673C" w:rsidP="00CE3959">
            <w:pPr>
              <w:pStyle w:val="ListParagraph"/>
              <w:numPr>
                <w:ilvl w:val="0"/>
                <w:numId w:val="19"/>
              </w:numPr>
              <w:rPr>
                <w:rFonts w:asciiTheme="minorHAnsi" w:eastAsia="Nanum Gothic" w:hAnsiTheme="minorHAnsi" w:cstheme="minorHAnsi"/>
                <w:sz w:val="20"/>
                <w:szCs w:val="20"/>
              </w:rPr>
            </w:pPr>
            <w:r w:rsidRPr="00CE3959">
              <w:rPr>
                <w:rFonts w:asciiTheme="minorHAnsi" w:eastAsia="Nanum Gothic" w:hAnsiTheme="minorHAnsi" w:cstheme="minorHAnsi"/>
                <w:sz w:val="20"/>
                <w:szCs w:val="20"/>
              </w:rPr>
              <w:t xml:space="preserve">50% seen </w:t>
            </w:r>
          </w:p>
          <w:p w:rsidR="00F6673C" w:rsidRPr="00CE3959" w:rsidRDefault="00F6673C" w:rsidP="00CE3959">
            <w:pPr>
              <w:pStyle w:val="ListParagraph"/>
              <w:numPr>
                <w:ilvl w:val="0"/>
                <w:numId w:val="19"/>
              </w:numPr>
              <w:rPr>
                <w:rFonts w:asciiTheme="minorHAnsi" w:eastAsia="Nanum Gothic" w:hAnsiTheme="minorHAnsi" w:cstheme="minorHAnsi"/>
                <w:sz w:val="20"/>
                <w:szCs w:val="20"/>
              </w:rPr>
            </w:pPr>
            <w:r w:rsidRPr="00CE3959">
              <w:rPr>
                <w:rFonts w:asciiTheme="minorHAnsi" w:eastAsia="Nanum Gothic" w:hAnsiTheme="minorHAnsi" w:cstheme="minorHAnsi"/>
                <w:sz w:val="20"/>
                <w:szCs w:val="20"/>
              </w:rPr>
              <w:t>50% unseen</w:t>
            </w:r>
          </w:p>
          <w:p w:rsidR="00F6673C" w:rsidRPr="00CE3959" w:rsidRDefault="00F6673C" w:rsidP="00CE3959">
            <w:pPr>
              <w:pStyle w:val="ListParagraph"/>
              <w:numPr>
                <w:ilvl w:val="0"/>
                <w:numId w:val="19"/>
              </w:numPr>
              <w:rPr>
                <w:rFonts w:asciiTheme="minorHAnsi" w:eastAsia="Nanum Gothic" w:hAnsiTheme="minorHAnsi" w:cstheme="minorHAnsi"/>
                <w:sz w:val="20"/>
                <w:szCs w:val="20"/>
              </w:rPr>
            </w:pPr>
            <w:r w:rsidRPr="00CE3959">
              <w:rPr>
                <w:rFonts w:asciiTheme="minorHAnsi" w:eastAsia="Nanum Gothic" w:hAnsiTheme="minorHAnsi" w:cstheme="minorHAnsi"/>
                <w:sz w:val="20"/>
                <w:szCs w:val="20"/>
              </w:rPr>
              <w:t xml:space="preserve">90% pass needed or </w:t>
            </w:r>
            <w:proofErr w:type="spellStart"/>
            <w:r w:rsidRPr="00CE3959">
              <w:rPr>
                <w:rFonts w:asciiTheme="minorHAnsi" w:eastAsia="Nanum Gothic" w:hAnsiTheme="minorHAnsi" w:cstheme="minorHAnsi"/>
                <w:sz w:val="20"/>
                <w:szCs w:val="20"/>
              </w:rPr>
              <w:t>resit</w:t>
            </w:r>
            <w:proofErr w:type="spellEnd"/>
            <w:r w:rsidRPr="00CE3959">
              <w:rPr>
                <w:rFonts w:asciiTheme="minorHAnsi" w:eastAsia="Nanum Gothic" w:hAnsiTheme="minorHAnsi" w:cstheme="minorHAnsi"/>
                <w:sz w:val="20"/>
                <w:szCs w:val="20"/>
              </w:rPr>
              <w:t xml:space="preserve"> required. </w:t>
            </w:r>
          </w:p>
        </w:tc>
        <w:tc>
          <w:tcPr>
            <w:tcW w:w="1345" w:type="dxa"/>
          </w:tcPr>
          <w:p w:rsidR="00CE3959" w:rsidRDefault="00CE3959" w:rsidP="00F6673C">
            <w:pPr>
              <w:rPr>
                <w:rFonts w:asciiTheme="minorHAnsi" w:eastAsia="Nanum Gothic" w:hAnsiTheme="minorHAnsi" w:cstheme="minorHAnsi"/>
                <w:sz w:val="20"/>
                <w:szCs w:val="20"/>
              </w:rPr>
            </w:pPr>
            <w:r w:rsidRPr="00C513C4">
              <w:rPr>
                <w:rFonts w:asciiTheme="minorHAnsi" w:eastAsia="Nanum Gothic" w:hAnsiTheme="minorHAnsi" w:cstheme="minorHAnsi"/>
                <w:sz w:val="20"/>
                <w:szCs w:val="20"/>
              </w:rPr>
              <w:t>Kerboodle Online Login</w:t>
            </w:r>
          </w:p>
          <w:p w:rsidR="00CE3959" w:rsidRPr="00C513C4" w:rsidRDefault="00CE3959" w:rsidP="00C513C4">
            <w:pPr>
              <w:rPr>
                <w:rFonts w:asciiTheme="minorHAnsi" w:eastAsia="Nanum Gothic" w:hAnsiTheme="minorHAnsi" w:cstheme="minorHAnsi"/>
                <w:sz w:val="20"/>
                <w:szCs w:val="20"/>
              </w:rPr>
            </w:pPr>
            <w:r w:rsidRPr="00C513C4">
              <w:rPr>
                <w:rFonts w:asciiTheme="minorHAnsi" w:eastAsia="Nanum Gothic" w:hAnsiTheme="minorHAnsi" w:cstheme="minorHAnsi"/>
                <w:sz w:val="20"/>
                <w:szCs w:val="20"/>
              </w:rPr>
              <w:t>My Maths</w:t>
            </w:r>
          </w:p>
          <w:p w:rsidR="00C513C4" w:rsidRDefault="00CE3959" w:rsidP="00C513C4">
            <w:pPr>
              <w:rPr>
                <w:rFonts w:asciiTheme="minorHAnsi" w:eastAsia="Nanum Gothic" w:hAnsiTheme="minorHAnsi" w:cstheme="minorHAnsi"/>
                <w:sz w:val="20"/>
                <w:szCs w:val="20"/>
              </w:rPr>
            </w:pPr>
            <w:r w:rsidRPr="00C513C4">
              <w:rPr>
                <w:rFonts w:asciiTheme="minorHAnsi" w:eastAsia="Nanum Gothic" w:hAnsiTheme="minorHAnsi" w:cstheme="minorHAnsi"/>
                <w:sz w:val="20"/>
                <w:szCs w:val="20"/>
              </w:rPr>
              <w:t>Exam Solutions</w:t>
            </w:r>
          </w:p>
          <w:p w:rsidR="00CE3959" w:rsidRPr="00C513C4" w:rsidRDefault="00CE3959" w:rsidP="00C513C4">
            <w:pPr>
              <w:rPr>
                <w:rFonts w:asciiTheme="minorHAnsi" w:eastAsia="Nanum Gothic" w:hAnsiTheme="minorHAnsi" w:cstheme="minorHAnsi"/>
                <w:sz w:val="20"/>
                <w:szCs w:val="20"/>
              </w:rPr>
            </w:pPr>
            <w:r w:rsidRPr="00C513C4">
              <w:rPr>
                <w:rFonts w:asciiTheme="minorHAnsi" w:eastAsia="Nanum Gothic" w:hAnsiTheme="minorHAnsi" w:cstheme="minorHAnsi"/>
                <w:sz w:val="20"/>
                <w:szCs w:val="20"/>
              </w:rPr>
              <w:t xml:space="preserve">Maths Genie </w:t>
            </w:r>
          </w:p>
        </w:tc>
        <w:tc>
          <w:tcPr>
            <w:tcW w:w="4194" w:type="dxa"/>
          </w:tcPr>
          <w:p w:rsidR="00506E75" w:rsidRDefault="00543F14" w:rsidP="00163432">
            <w:pPr>
              <w:tabs>
                <w:tab w:val="left" w:pos="1276"/>
              </w:tabs>
              <w:rPr>
                <w:rFonts w:asciiTheme="minorHAnsi" w:hAnsiTheme="minorHAnsi"/>
                <w:sz w:val="20"/>
                <w:szCs w:val="20"/>
              </w:rPr>
            </w:pPr>
            <w:r>
              <w:rPr>
                <w:rFonts w:asciiTheme="minorHAnsi" w:hAnsiTheme="minorHAnsi"/>
                <w:sz w:val="20"/>
                <w:szCs w:val="20"/>
              </w:rPr>
              <w:t xml:space="preserve">YouTube: </w:t>
            </w:r>
          </w:p>
          <w:p w:rsidR="00543F14" w:rsidRDefault="00593E0B" w:rsidP="00163432">
            <w:pPr>
              <w:tabs>
                <w:tab w:val="left" w:pos="1276"/>
              </w:tabs>
              <w:rPr>
                <w:rFonts w:asciiTheme="minorHAnsi" w:hAnsiTheme="minorHAnsi"/>
                <w:sz w:val="20"/>
                <w:szCs w:val="20"/>
              </w:rPr>
            </w:pPr>
            <w:hyperlink r:id="rId7" w:history="1">
              <w:r w:rsidR="00543F14" w:rsidRPr="00543F14">
                <w:rPr>
                  <w:rStyle w:val="Hyperlink"/>
                  <w:rFonts w:asciiTheme="minorHAnsi" w:hAnsiTheme="minorHAnsi"/>
                  <w:sz w:val="20"/>
                  <w:szCs w:val="20"/>
                </w:rPr>
                <w:t>https://www.youtube.com/watch?v=KDp1tiUsZw8</w:t>
              </w:r>
            </w:hyperlink>
          </w:p>
          <w:p w:rsidR="00543F14" w:rsidRDefault="004357F1" w:rsidP="00163432">
            <w:pPr>
              <w:tabs>
                <w:tab w:val="left" w:pos="1276"/>
              </w:tabs>
              <w:rPr>
                <w:rFonts w:asciiTheme="minorHAnsi" w:hAnsiTheme="minorHAnsi"/>
                <w:sz w:val="20"/>
                <w:szCs w:val="20"/>
              </w:rPr>
            </w:pPr>
            <w:r w:rsidRPr="004357F1">
              <w:rPr>
                <w:rFonts w:asciiTheme="minorHAnsi" w:hAnsiTheme="minorHAnsi"/>
                <w:sz w:val="20"/>
                <w:szCs w:val="20"/>
              </w:rPr>
              <w:t>Hammer vs Feather: Physics on the Moon: Can you attempt your own calculations of the acceleration of gravity. You can estimate the height from where they are dropped, can all time it with your phones, and you know initial velocity is zero!</w:t>
            </w:r>
          </w:p>
          <w:p w:rsidR="004357F1" w:rsidRDefault="004357F1" w:rsidP="00163432">
            <w:pPr>
              <w:tabs>
                <w:tab w:val="left" w:pos="1276"/>
              </w:tabs>
              <w:rPr>
                <w:rFonts w:asciiTheme="minorHAnsi" w:hAnsiTheme="minorHAnsi"/>
                <w:sz w:val="20"/>
                <w:szCs w:val="20"/>
              </w:rPr>
            </w:pPr>
          </w:p>
          <w:p w:rsidR="00543F14" w:rsidRPr="007C427E" w:rsidRDefault="00593E0B" w:rsidP="00163432">
            <w:pPr>
              <w:tabs>
                <w:tab w:val="left" w:pos="1276"/>
              </w:tabs>
              <w:rPr>
                <w:rFonts w:asciiTheme="minorHAnsi" w:hAnsiTheme="minorHAnsi"/>
                <w:sz w:val="20"/>
                <w:szCs w:val="20"/>
              </w:rPr>
            </w:pPr>
            <w:hyperlink r:id="rId8" w:history="1">
              <w:r w:rsidR="000925FD" w:rsidRPr="000925FD">
                <w:rPr>
                  <w:rStyle w:val="Hyperlink"/>
                  <w:rFonts w:asciiTheme="minorHAnsi" w:hAnsiTheme="minorHAnsi"/>
                  <w:sz w:val="20"/>
                  <w:szCs w:val="20"/>
                </w:rPr>
                <w:t>https://studywell.com/maths/mechanics/kinematics-objects-motion/</w:t>
              </w:r>
            </w:hyperlink>
          </w:p>
        </w:tc>
      </w:tr>
    </w:tbl>
    <w:p w:rsidR="00D06494" w:rsidRDefault="00D06494">
      <w:pPr>
        <w:rPr>
          <w:rFonts w:asciiTheme="minorHAnsi" w:eastAsia="Nanum Gothic" w:hAnsiTheme="minorHAnsi" w:cstheme="minorHAnsi"/>
          <w:b/>
          <w:color w:val="002060"/>
          <w:szCs w:val="20"/>
        </w:rPr>
      </w:pPr>
    </w:p>
    <w:p w:rsidR="00D06494" w:rsidRDefault="00D06494">
      <w:pPr>
        <w:rPr>
          <w:rFonts w:asciiTheme="minorHAnsi" w:eastAsia="Nanum Gothic" w:hAnsiTheme="minorHAnsi" w:cstheme="minorHAnsi"/>
          <w:b/>
          <w:color w:val="002060"/>
          <w:szCs w:val="20"/>
        </w:rPr>
      </w:pPr>
    </w:p>
    <w:p w:rsidR="00D06494" w:rsidRDefault="00D06494">
      <w:pPr>
        <w:rPr>
          <w:rFonts w:asciiTheme="minorHAnsi" w:eastAsia="Nanum Gothic" w:hAnsiTheme="minorHAnsi" w:cstheme="minorHAnsi"/>
          <w:b/>
          <w:color w:val="002060"/>
          <w:szCs w:val="20"/>
        </w:rPr>
      </w:pPr>
    </w:p>
    <w:p w:rsidR="00506E75" w:rsidRPr="00E35828" w:rsidRDefault="00506E75">
      <w:pPr>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lastRenderedPageBreak/>
        <w:t>Pre-assessment content review</w:t>
      </w:r>
    </w:p>
    <w:p w:rsidR="00506E75" w:rsidRPr="00243B1C" w:rsidRDefault="00506E75">
      <w:pPr>
        <w:rPr>
          <w:rFonts w:asciiTheme="minorHAnsi" w:eastAsia="Nanum Gothic" w:hAnsiTheme="minorHAnsi" w:cstheme="minorHAnsi"/>
          <w:color w:val="002060"/>
          <w:szCs w:val="20"/>
        </w:rPr>
      </w:pPr>
    </w:p>
    <w:tbl>
      <w:tblPr>
        <w:tblStyle w:val="TableGrid"/>
        <w:tblW w:w="0" w:type="auto"/>
        <w:tblLook w:val="04A0" w:firstRow="1" w:lastRow="0" w:firstColumn="1" w:lastColumn="0" w:noHBand="0" w:noVBand="1"/>
      </w:tblPr>
      <w:tblGrid>
        <w:gridCol w:w="5205"/>
        <w:gridCol w:w="5205"/>
        <w:gridCol w:w="5206"/>
      </w:tblGrid>
      <w:tr w:rsidR="00506E75" w:rsidRPr="00CA50D9" w:rsidTr="00506E75">
        <w:tc>
          <w:tcPr>
            <w:tcW w:w="5205" w:type="dxa"/>
          </w:tcPr>
          <w:p w:rsidR="00506E75" w:rsidRPr="00CA50D9" w:rsidRDefault="00506E75">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feel secure in</w:t>
            </w:r>
          </w:p>
          <w:p w:rsidR="00506E75" w:rsidRPr="00CA50D9" w:rsidRDefault="00506E75">
            <w:pPr>
              <w:rPr>
                <w:rFonts w:asciiTheme="minorHAnsi" w:eastAsia="Nanum Gothic" w:hAnsiTheme="minorHAnsi" w:cstheme="minorHAnsi"/>
                <w:color w:val="002060"/>
                <w:sz w:val="20"/>
                <w:szCs w:val="20"/>
              </w:rPr>
            </w:pPr>
          </w:p>
          <w:p w:rsidR="00506E75" w:rsidRPr="00CA50D9" w:rsidRDefault="00506E75">
            <w:pPr>
              <w:rPr>
                <w:rFonts w:asciiTheme="minorHAnsi" w:eastAsia="Nanum Gothic" w:hAnsiTheme="minorHAnsi" w:cstheme="minorHAnsi"/>
                <w:color w:val="002060"/>
                <w:sz w:val="20"/>
                <w:szCs w:val="20"/>
              </w:rPr>
            </w:pPr>
          </w:p>
          <w:p w:rsidR="00506E75" w:rsidRPr="00CA50D9" w:rsidRDefault="00506E75">
            <w:pPr>
              <w:rPr>
                <w:rFonts w:asciiTheme="minorHAnsi" w:eastAsia="Nanum Gothic" w:hAnsiTheme="minorHAnsi" w:cstheme="minorHAnsi"/>
                <w:color w:val="002060"/>
                <w:sz w:val="20"/>
                <w:szCs w:val="20"/>
              </w:rPr>
            </w:pPr>
          </w:p>
          <w:p w:rsidR="00506E75" w:rsidRDefault="00506E75">
            <w:pPr>
              <w:rPr>
                <w:rFonts w:asciiTheme="minorHAnsi" w:eastAsia="Nanum Gothic" w:hAnsiTheme="minorHAnsi" w:cstheme="minorHAnsi"/>
                <w:color w:val="002060"/>
                <w:sz w:val="20"/>
                <w:szCs w:val="20"/>
              </w:rPr>
            </w:pPr>
          </w:p>
          <w:p w:rsidR="00E35828" w:rsidRDefault="00E35828">
            <w:pPr>
              <w:rPr>
                <w:rFonts w:asciiTheme="minorHAnsi" w:eastAsia="Nanum Gothic" w:hAnsiTheme="minorHAnsi" w:cstheme="minorHAnsi"/>
                <w:color w:val="002060"/>
                <w:sz w:val="20"/>
                <w:szCs w:val="20"/>
              </w:rPr>
            </w:pPr>
          </w:p>
          <w:p w:rsidR="00E35828" w:rsidRDefault="00E35828">
            <w:pPr>
              <w:rPr>
                <w:rFonts w:asciiTheme="minorHAnsi" w:eastAsia="Nanum Gothic" w:hAnsiTheme="minorHAnsi" w:cstheme="minorHAnsi"/>
                <w:color w:val="002060"/>
                <w:sz w:val="20"/>
                <w:szCs w:val="20"/>
              </w:rPr>
            </w:pPr>
          </w:p>
          <w:p w:rsidR="00E35828" w:rsidRDefault="00E35828">
            <w:pPr>
              <w:rPr>
                <w:rFonts w:asciiTheme="minorHAnsi" w:eastAsia="Nanum Gothic" w:hAnsiTheme="minorHAnsi" w:cstheme="minorHAnsi"/>
                <w:color w:val="002060"/>
                <w:sz w:val="20"/>
                <w:szCs w:val="20"/>
              </w:rPr>
            </w:pPr>
          </w:p>
          <w:p w:rsidR="00E35828" w:rsidRPr="00CA50D9" w:rsidRDefault="00E35828">
            <w:pPr>
              <w:rPr>
                <w:rFonts w:asciiTheme="minorHAnsi" w:eastAsia="Nanum Gothic" w:hAnsiTheme="minorHAnsi" w:cstheme="minorHAnsi"/>
                <w:color w:val="002060"/>
                <w:sz w:val="20"/>
                <w:szCs w:val="20"/>
              </w:rPr>
            </w:pPr>
          </w:p>
          <w:p w:rsidR="00506E75" w:rsidRPr="00CA50D9" w:rsidRDefault="00506E75">
            <w:pPr>
              <w:rPr>
                <w:rFonts w:asciiTheme="minorHAnsi" w:eastAsia="Nanum Gothic" w:hAnsiTheme="minorHAnsi" w:cstheme="minorHAnsi"/>
                <w:color w:val="002060"/>
                <w:sz w:val="20"/>
                <w:szCs w:val="20"/>
              </w:rPr>
            </w:pPr>
          </w:p>
        </w:tc>
        <w:tc>
          <w:tcPr>
            <w:tcW w:w="5205" w:type="dxa"/>
          </w:tcPr>
          <w:p w:rsidR="00506E75" w:rsidRPr="00CA50D9" w:rsidRDefault="00506E75">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need to focus on</w:t>
            </w:r>
          </w:p>
        </w:tc>
        <w:tc>
          <w:tcPr>
            <w:tcW w:w="5206" w:type="dxa"/>
          </w:tcPr>
          <w:p w:rsidR="00506E75" w:rsidRPr="00CA50D9" w:rsidRDefault="00506E75" w:rsidP="00506E75">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My action plan</w:t>
            </w:r>
          </w:p>
        </w:tc>
      </w:tr>
    </w:tbl>
    <w:p w:rsidR="00506E75" w:rsidRPr="00CA50D9" w:rsidRDefault="00506E75">
      <w:pPr>
        <w:rPr>
          <w:rFonts w:asciiTheme="minorHAnsi" w:eastAsia="Nanum Gothic" w:hAnsiTheme="minorHAnsi" w:cstheme="minorHAnsi"/>
          <w:color w:val="002060"/>
          <w:sz w:val="20"/>
          <w:szCs w:val="20"/>
        </w:rPr>
      </w:pPr>
    </w:p>
    <w:p w:rsidR="00506E75" w:rsidRPr="00E35828" w:rsidRDefault="00506E75" w:rsidP="00506E75">
      <w:pPr>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t>Pre-assessment skills review</w:t>
      </w:r>
    </w:p>
    <w:p w:rsidR="00506E75" w:rsidRPr="00CA50D9" w:rsidRDefault="00506E75" w:rsidP="00506E75">
      <w:pPr>
        <w:rPr>
          <w:rFonts w:asciiTheme="minorHAnsi" w:eastAsia="Nanum Gothic" w:hAnsiTheme="minorHAnsi" w:cstheme="minorHAnsi"/>
          <w:color w:val="002060"/>
          <w:sz w:val="20"/>
          <w:szCs w:val="20"/>
        </w:rPr>
      </w:pPr>
    </w:p>
    <w:tbl>
      <w:tblPr>
        <w:tblStyle w:val="TableGrid"/>
        <w:tblW w:w="0" w:type="auto"/>
        <w:tblLook w:val="04A0" w:firstRow="1" w:lastRow="0" w:firstColumn="1" w:lastColumn="0" w:noHBand="0" w:noVBand="1"/>
      </w:tblPr>
      <w:tblGrid>
        <w:gridCol w:w="5205"/>
        <w:gridCol w:w="5205"/>
        <w:gridCol w:w="5206"/>
      </w:tblGrid>
      <w:tr w:rsidR="00506E75" w:rsidRPr="00CA50D9" w:rsidTr="00744DDD">
        <w:tc>
          <w:tcPr>
            <w:tcW w:w="5205" w:type="dxa"/>
          </w:tcPr>
          <w:p w:rsidR="00506E75" w:rsidRPr="00CA50D9" w:rsidRDefault="00506E75" w:rsidP="00744DDD">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feel secure in</w:t>
            </w:r>
          </w:p>
          <w:p w:rsidR="00506E75" w:rsidRPr="00CA50D9" w:rsidRDefault="00506E75" w:rsidP="00744DDD">
            <w:pPr>
              <w:rPr>
                <w:rFonts w:asciiTheme="minorHAnsi" w:eastAsia="Nanum Gothic" w:hAnsiTheme="minorHAnsi" w:cstheme="minorHAnsi"/>
                <w:color w:val="002060"/>
                <w:sz w:val="20"/>
                <w:szCs w:val="20"/>
              </w:rPr>
            </w:pPr>
          </w:p>
          <w:p w:rsidR="00506E75" w:rsidRPr="00CA50D9" w:rsidRDefault="00506E75" w:rsidP="00744DDD">
            <w:pPr>
              <w:rPr>
                <w:rFonts w:asciiTheme="minorHAnsi" w:eastAsia="Nanum Gothic" w:hAnsiTheme="minorHAnsi" w:cstheme="minorHAnsi"/>
                <w:color w:val="002060"/>
                <w:sz w:val="20"/>
                <w:szCs w:val="20"/>
              </w:rPr>
            </w:pPr>
          </w:p>
          <w:p w:rsidR="00506E75" w:rsidRPr="00CA50D9" w:rsidRDefault="00506E75" w:rsidP="00744DDD">
            <w:pPr>
              <w:rPr>
                <w:rFonts w:asciiTheme="minorHAnsi" w:eastAsia="Nanum Gothic" w:hAnsiTheme="minorHAnsi" w:cstheme="minorHAnsi"/>
                <w:color w:val="002060"/>
                <w:sz w:val="20"/>
                <w:szCs w:val="20"/>
              </w:rPr>
            </w:pPr>
          </w:p>
          <w:p w:rsidR="00506E75" w:rsidRDefault="00506E75" w:rsidP="00744DDD">
            <w:pPr>
              <w:rPr>
                <w:rFonts w:asciiTheme="minorHAnsi" w:eastAsia="Nanum Gothic" w:hAnsiTheme="minorHAnsi" w:cstheme="minorHAnsi"/>
                <w:color w:val="002060"/>
                <w:sz w:val="20"/>
                <w:szCs w:val="20"/>
              </w:rPr>
            </w:pPr>
          </w:p>
          <w:p w:rsidR="00E35828" w:rsidRPr="00CA50D9" w:rsidRDefault="00E35828" w:rsidP="00744DDD">
            <w:pPr>
              <w:rPr>
                <w:rFonts w:asciiTheme="minorHAnsi" w:eastAsia="Nanum Gothic" w:hAnsiTheme="minorHAnsi" w:cstheme="minorHAnsi"/>
                <w:color w:val="002060"/>
                <w:sz w:val="20"/>
                <w:szCs w:val="20"/>
              </w:rPr>
            </w:pPr>
          </w:p>
          <w:p w:rsidR="00506E75" w:rsidRPr="00CA50D9" w:rsidRDefault="00506E75" w:rsidP="00744DDD">
            <w:pPr>
              <w:rPr>
                <w:rFonts w:asciiTheme="minorHAnsi" w:eastAsia="Nanum Gothic" w:hAnsiTheme="minorHAnsi" w:cstheme="minorHAnsi"/>
                <w:color w:val="002060"/>
                <w:sz w:val="20"/>
                <w:szCs w:val="20"/>
              </w:rPr>
            </w:pPr>
          </w:p>
        </w:tc>
        <w:tc>
          <w:tcPr>
            <w:tcW w:w="5205" w:type="dxa"/>
          </w:tcPr>
          <w:p w:rsidR="00506E75" w:rsidRPr="00CA50D9" w:rsidRDefault="00506E75" w:rsidP="00744DDD">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need to focus on</w:t>
            </w:r>
          </w:p>
        </w:tc>
        <w:tc>
          <w:tcPr>
            <w:tcW w:w="5206" w:type="dxa"/>
          </w:tcPr>
          <w:p w:rsidR="00506E75" w:rsidRPr="00CA50D9" w:rsidRDefault="00506E75" w:rsidP="00744DDD">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My action plan</w:t>
            </w:r>
          </w:p>
        </w:tc>
      </w:tr>
    </w:tbl>
    <w:p w:rsidR="00506E75" w:rsidRPr="00243B1C" w:rsidRDefault="00506E75">
      <w:pPr>
        <w:rPr>
          <w:rFonts w:asciiTheme="minorHAnsi" w:eastAsia="Nanum Gothic" w:hAnsiTheme="minorHAnsi" w:cstheme="minorHAnsi"/>
          <w:color w:val="002060"/>
          <w:szCs w:val="20"/>
        </w:rPr>
      </w:pPr>
    </w:p>
    <w:p w:rsidR="00506E75" w:rsidRPr="00E35828" w:rsidRDefault="00506E75" w:rsidP="00506E75">
      <w:pPr>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t>Post-assessment review</w:t>
      </w:r>
    </w:p>
    <w:p w:rsidR="00506E75" w:rsidRPr="00CA50D9" w:rsidRDefault="00506E75" w:rsidP="00506E75">
      <w:pPr>
        <w:rPr>
          <w:rFonts w:asciiTheme="minorHAnsi" w:eastAsia="Nanum Gothic" w:hAnsiTheme="minorHAnsi" w:cstheme="minorHAnsi"/>
          <w:color w:val="002060"/>
          <w:sz w:val="20"/>
          <w:szCs w:val="20"/>
        </w:rPr>
      </w:pPr>
    </w:p>
    <w:tbl>
      <w:tblPr>
        <w:tblStyle w:val="TableGrid"/>
        <w:tblW w:w="0" w:type="auto"/>
        <w:tblLook w:val="04A0" w:firstRow="1" w:lastRow="0" w:firstColumn="1" w:lastColumn="0" w:noHBand="0" w:noVBand="1"/>
      </w:tblPr>
      <w:tblGrid>
        <w:gridCol w:w="5205"/>
        <w:gridCol w:w="5205"/>
        <w:gridCol w:w="5206"/>
      </w:tblGrid>
      <w:tr w:rsidR="00506E75" w:rsidRPr="00CA50D9" w:rsidTr="00744DDD">
        <w:tc>
          <w:tcPr>
            <w:tcW w:w="5205" w:type="dxa"/>
          </w:tcPr>
          <w:p w:rsidR="00506E75" w:rsidRPr="00CA50D9" w:rsidRDefault="00506E75" w:rsidP="00744DDD">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Weaknesses in content knowledge</w:t>
            </w:r>
          </w:p>
          <w:p w:rsidR="00506E75" w:rsidRPr="00CA50D9" w:rsidRDefault="00506E75" w:rsidP="00744DDD">
            <w:pPr>
              <w:rPr>
                <w:rFonts w:asciiTheme="minorHAnsi" w:eastAsia="Nanum Gothic" w:hAnsiTheme="minorHAnsi" w:cstheme="minorHAnsi"/>
                <w:color w:val="002060"/>
                <w:sz w:val="20"/>
                <w:szCs w:val="20"/>
              </w:rPr>
            </w:pPr>
          </w:p>
          <w:p w:rsidR="00506E75" w:rsidRPr="00CA50D9" w:rsidRDefault="00506E75" w:rsidP="00744DDD">
            <w:pPr>
              <w:rPr>
                <w:rFonts w:asciiTheme="minorHAnsi" w:eastAsia="Nanum Gothic" w:hAnsiTheme="minorHAnsi" w:cstheme="minorHAnsi"/>
                <w:color w:val="002060"/>
                <w:sz w:val="20"/>
                <w:szCs w:val="20"/>
              </w:rPr>
            </w:pPr>
          </w:p>
          <w:p w:rsidR="00506E75" w:rsidRPr="00CA50D9" w:rsidRDefault="00506E75" w:rsidP="00744DDD">
            <w:pPr>
              <w:rPr>
                <w:rFonts w:asciiTheme="minorHAnsi" w:eastAsia="Nanum Gothic" w:hAnsiTheme="minorHAnsi" w:cstheme="minorHAnsi"/>
                <w:color w:val="002060"/>
                <w:sz w:val="20"/>
                <w:szCs w:val="20"/>
              </w:rPr>
            </w:pPr>
          </w:p>
          <w:p w:rsidR="00506E75" w:rsidRDefault="00506E75" w:rsidP="00744DDD">
            <w:pPr>
              <w:rPr>
                <w:rFonts w:asciiTheme="minorHAnsi" w:eastAsia="Nanum Gothic" w:hAnsiTheme="minorHAnsi" w:cstheme="minorHAnsi"/>
                <w:color w:val="002060"/>
                <w:sz w:val="20"/>
                <w:szCs w:val="20"/>
              </w:rPr>
            </w:pPr>
          </w:p>
          <w:p w:rsidR="00E35828" w:rsidRDefault="00E35828" w:rsidP="00744DDD">
            <w:pPr>
              <w:rPr>
                <w:rFonts w:asciiTheme="minorHAnsi" w:eastAsia="Nanum Gothic" w:hAnsiTheme="minorHAnsi" w:cstheme="minorHAnsi"/>
                <w:color w:val="002060"/>
                <w:sz w:val="20"/>
                <w:szCs w:val="20"/>
              </w:rPr>
            </w:pPr>
          </w:p>
          <w:p w:rsidR="00E35828" w:rsidRPr="00CA50D9" w:rsidRDefault="00E35828" w:rsidP="00744DDD">
            <w:pPr>
              <w:rPr>
                <w:rFonts w:asciiTheme="minorHAnsi" w:eastAsia="Nanum Gothic" w:hAnsiTheme="minorHAnsi" w:cstheme="minorHAnsi"/>
                <w:color w:val="002060"/>
                <w:sz w:val="20"/>
                <w:szCs w:val="20"/>
              </w:rPr>
            </w:pPr>
          </w:p>
          <w:p w:rsidR="00506E75" w:rsidRPr="00CA50D9" w:rsidRDefault="00506E75" w:rsidP="00744DDD">
            <w:pPr>
              <w:rPr>
                <w:rFonts w:asciiTheme="minorHAnsi" w:eastAsia="Nanum Gothic" w:hAnsiTheme="minorHAnsi" w:cstheme="minorHAnsi"/>
                <w:color w:val="002060"/>
                <w:sz w:val="20"/>
                <w:szCs w:val="20"/>
              </w:rPr>
            </w:pPr>
          </w:p>
        </w:tc>
        <w:tc>
          <w:tcPr>
            <w:tcW w:w="5205" w:type="dxa"/>
          </w:tcPr>
          <w:p w:rsidR="00506E75" w:rsidRPr="00CA50D9" w:rsidRDefault="00506E75" w:rsidP="00744DDD">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Skills I need to focus on</w:t>
            </w:r>
          </w:p>
        </w:tc>
        <w:tc>
          <w:tcPr>
            <w:tcW w:w="5206" w:type="dxa"/>
          </w:tcPr>
          <w:p w:rsidR="00506E75" w:rsidRPr="00CA50D9" w:rsidRDefault="00506E75" w:rsidP="00744DDD">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My action plan</w:t>
            </w:r>
          </w:p>
        </w:tc>
      </w:tr>
      <w:tr w:rsidR="00243B1C" w:rsidRPr="00CA50D9" w:rsidTr="00744DDD">
        <w:tc>
          <w:tcPr>
            <w:tcW w:w="15616" w:type="dxa"/>
            <w:gridSpan w:val="3"/>
          </w:tcPr>
          <w:p w:rsidR="00243B1C" w:rsidRDefault="00243B1C" w:rsidP="00744DDD">
            <w:pPr>
              <w:rPr>
                <w:rFonts w:asciiTheme="minorHAnsi" w:eastAsia="Nanum Gothic" w:hAnsiTheme="minorHAnsi" w:cstheme="minorHAnsi"/>
                <w:color w:val="002060"/>
                <w:sz w:val="20"/>
                <w:szCs w:val="20"/>
              </w:rPr>
            </w:pPr>
            <w:r>
              <w:rPr>
                <w:rFonts w:asciiTheme="minorHAnsi" w:eastAsia="Nanum Gothic" w:hAnsiTheme="minorHAnsi" w:cstheme="minorHAnsi"/>
                <w:color w:val="002060"/>
                <w:sz w:val="20"/>
                <w:szCs w:val="20"/>
              </w:rPr>
              <w:t>Retest / review – teacher and student comment</w:t>
            </w:r>
          </w:p>
          <w:p w:rsidR="00243B1C" w:rsidRDefault="00243B1C" w:rsidP="00744DDD">
            <w:pPr>
              <w:rPr>
                <w:rFonts w:asciiTheme="minorHAnsi" w:eastAsia="Nanum Gothic" w:hAnsiTheme="minorHAnsi" w:cstheme="minorHAnsi"/>
                <w:color w:val="002060"/>
                <w:sz w:val="20"/>
                <w:szCs w:val="20"/>
              </w:rPr>
            </w:pPr>
          </w:p>
          <w:p w:rsidR="00243B1C" w:rsidRDefault="00243B1C" w:rsidP="00744DDD">
            <w:pPr>
              <w:rPr>
                <w:rFonts w:asciiTheme="minorHAnsi" w:eastAsia="Nanum Gothic" w:hAnsiTheme="minorHAnsi" w:cstheme="minorHAnsi"/>
                <w:color w:val="002060"/>
                <w:sz w:val="20"/>
                <w:szCs w:val="20"/>
              </w:rPr>
            </w:pPr>
          </w:p>
          <w:p w:rsidR="00243B1C" w:rsidRDefault="00243B1C" w:rsidP="00744DDD">
            <w:pPr>
              <w:rPr>
                <w:rFonts w:asciiTheme="minorHAnsi" w:eastAsia="Nanum Gothic" w:hAnsiTheme="minorHAnsi" w:cstheme="minorHAnsi"/>
                <w:color w:val="002060"/>
                <w:sz w:val="20"/>
                <w:szCs w:val="20"/>
              </w:rPr>
            </w:pPr>
          </w:p>
          <w:p w:rsidR="00E35828" w:rsidRDefault="00E35828" w:rsidP="00744DDD">
            <w:pPr>
              <w:rPr>
                <w:rFonts w:asciiTheme="minorHAnsi" w:eastAsia="Nanum Gothic" w:hAnsiTheme="minorHAnsi" w:cstheme="minorHAnsi"/>
                <w:color w:val="002060"/>
                <w:sz w:val="20"/>
                <w:szCs w:val="20"/>
              </w:rPr>
            </w:pPr>
          </w:p>
          <w:p w:rsidR="00E35828" w:rsidRDefault="00E35828" w:rsidP="00744DDD">
            <w:pPr>
              <w:rPr>
                <w:rFonts w:asciiTheme="minorHAnsi" w:eastAsia="Nanum Gothic" w:hAnsiTheme="minorHAnsi" w:cstheme="minorHAnsi"/>
                <w:color w:val="002060"/>
                <w:sz w:val="20"/>
                <w:szCs w:val="20"/>
              </w:rPr>
            </w:pPr>
          </w:p>
          <w:p w:rsidR="00243B1C" w:rsidRPr="00CA50D9" w:rsidRDefault="00243B1C" w:rsidP="00744DDD">
            <w:pPr>
              <w:rPr>
                <w:rFonts w:asciiTheme="minorHAnsi" w:eastAsia="Nanum Gothic" w:hAnsiTheme="minorHAnsi" w:cstheme="minorHAnsi"/>
                <w:color w:val="002060"/>
                <w:sz w:val="20"/>
                <w:szCs w:val="20"/>
              </w:rPr>
            </w:pPr>
          </w:p>
        </w:tc>
      </w:tr>
    </w:tbl>
    <w:p w:rsidR="00506E75" w:rsidRPr="00CA50D9" w:rsidRDefault="00506E75">
      <w:pPr>
        <w:rPr>
          <w:rFonts w:asciiTheme="minorHAnsi" w:eastAsia="Nanum Gothic" w:hAnsiTheme="minorHAnsi" w:cstheme="minorHAnsi"/>
          <w:color w:val="002060"/>
          <w:sz w:val="20"/>
          <w:szCs w:val="20"/>
        </w:rPr>
      </w:pPr>
    </w:p>
    <w:p w:rsidR="003E5D04" w:rsidRDefault="003E5D04">
      <w:pPr>
        <w:rPr>
          <w:rFonts w:asciiTheme="minorHAnsi" w:eastAsia="Nanum Gothic" w:hAnsiTheme="minorHAnsi" w:cstheme="minorHAnsi"/>
          <w:b/>
          <w:color w:val="002060"/>
          <w:szCs w:val="20"/>
        </w:rPr>
      </w:pPr>
    </w:p>
    <w:p w:rsidR="003E5D04" w:rsidRDefault="003E5D04">
      <w:pPr>
        <w:rPr>
          <w:rFonts w:asciiTheme="minorHAnsi" w:eastAsia="Nanum Gothic" w:hAnsiTheme="minorHAnsi" w:cstheme="minorHAnsi"/>
          <w:b/>
          <w:color w:val="002060"/>
          <w:szCs w:val="20"/>
        </w:rPr>
      </w:pPr>
    </w:p>
    <w:p w:rsidR="003E5D04" w:rsidRDefault="003E5D04">
      <w:pPr>
        <w:rPr>
          <w:rFonts w:asciiTheme="minorHAnsi" w:eastAsia="Nanum Gothic" w:hAnsiTheme="minorHAnsi" w:cstheme="minorHAnsi"/>
          <w:b/>
          <w:color w:val="002060"/>
          <w:szCs w:val="20"/>
        </w:rPr>
      </w:pPr>
    </w:p>
    <w:p w:rsidR="003E5D04" w:rsidRDefault="003E5D04">
      <w:pPr>
        <w:rPr>
          <w:rFonts w:asciiTheme="minorHAnsi" w:eastAsia="Nanum Gothic" w:hAnsiTheme="minorHAnsi" w:cstheme="minorHAnsi"/>
          <w:b/>
          <w:color w:val="002060"/>
          <w:szCs w:val="20"/>
        </w:rPr>
      </w:pPr>
    </w:p>
    <w:p w:rsidR="003E5D04" w:rsidRDefault="003E5D04">
      <w:pPr>
        <w:rPr>
          <w:rFonts w:asciiTheme="minorHAnsi" w:eastAsia="Nanum Gothic" w:hAnsiTheme="minorHAnsi" w:cstheme="minorHAnsi"/>
          <w:b/>
          <w:color w:val="002060"/>
          <w:szCs w:val="20"/>
        </w:rPr>
      </w:pPr>
    </w:p>
    <w:p w:rsidR="00506E75" w:rsidRPr="00E35828" w:rsidRDefault="00506E75">
      <w:pPr>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t xml:space="preserve">Revision planning </w:t>
      </w:r>
    </w:p>
    <w:p w:rsidR="00243B1C" w:rsidRDefault="00243B1C">
      <w:pPr>
        <w:rPr>
          <w:rFonts w:asciiTheme="minorHAnsi" w:eastAsia="Nanum Gothic" w:hAnsiTheme="minorHAnsi" w:cstheme="minorHAnsi"/>
          <w:color w:val="002060"/>
          <w:szCs w:val="20"/>
        </w:rPr>
      </w:pPr>
    </w:p>
    <w:tbl>
      <w:tblPr>
        <w:tblStyle w:val="TableGrid"/>
        <w:tblW w:w="0" w:type="auto"/>
        <w:tblLook w:val="04A0" w:firstRow="1" w:lastRow="0" w:firstColumn="1" w:lastColumn="0" w:noHBand="0" w:noVBand="1"/>
      </w:tblPr>
      <w:tblGrid>
        <w:gridCol w:w="8897"/>
        <w:gridCol w:w="1559"/>
        <w:gridCol w:w="1701"/>
        <w:gridCol w:w="1701"/>
        <w:gridCol w:w="1758"/>
      </w:tblGrid>
      <w:tr w:rsidR="00243B1C" w:rsidTr="00243B1C">
        <w:tc>
          <w:tcPr>
            <w:tcW w:w="8897" w:type="dxa"/>
          </w:tcPr>
          <w:p w:rsidR="00243B1C" w:rsidRDefault="00243B1C">
            <w:pPr>
              <w:rPr>
                <w:rFonts w:asciiTheme="minorHAnsi" w:eastAsia="Nanum Gothic" w:hAnsiTheme="minorHAnsi" w:cstheme="minorHAnsi"/>
                <w:color w:val="002060"/>
                <w:sz w:val="20"/>
                <w:szCs w:val="20"/>
              </w:rPr>
            </w:pPr>
            <w:r w:rsidRPr="00243B1C">
              <w:rPr>
                <w:rFonts w:asciiTheme="minorHAnsi" w:eastAsia="Nanum Gothic" w:hAnsiTheme="minorHAnsi" w:cstheme="minorHAnsi"/>
                <w:color w:val="002060"/>
                <w:sz w:val="20"/>
                <w:szCs w:val="20"/>
              </w:rPr>
              <w:t>Spec point</w:t>
            </w:r>
          </w:p>
          <w:p w:rsidR="00243B1C" w:rsidRPr="00243B1C" w:rsidRDefault="00243B1C">
            <w:pPr>
              <w:rPr>
                <w:rFonts w:asciiTheme="minorHAnsi" w:eastAsia="Nanum Gothic" w:hAnsiTheme="minorHAnsi" w:cstheme="minorHAnsi"/>
                <w:color w:val="002060"/>
                <w:sz w:val="20"/>
                <w:szCs w:val="20"/>
              </w:rPr>
            </w:pPr>
          </w:p>
        </w:tc>
        <w:tc>
          <w:tcPr>
            <w:tcW w:w="1559" w:type="dxa"/>
          </w:tcPr>
          <w:p w:rsidR="00243B1C" w:rsidRPr="00243B1C" w:rsidRDefault="00243B1C">
            <w:pPr>
              <w:rPr>
                <w:rFonts w:asciiTheme="minorHAnsi" w:eastAsia="Nanum Gothic" w:hAnsiTheme="minorHAnsi" w:cstheme="minorHAnsi"/>
                <w:color w:val="002060"/>
                <w:sz w:val="20"/>
                <w:szCs w:val="20"/>
              </w:rPr>
            </w:pPr>
            <w:r w:rsidRPr="00243B1C">
              <w:rPr>
                <w:rFonts w:asciiTheme="minorHAnsi" w:eastAsia="Nanum Gothic" w:hAnsiTheme="minorHAnsi" w:cstheme="minorHAnsi"/>
                <w:color w:val="002060"/>
                <w:sz w:val="20"/>
                <w:szCs w:val="20"/>
              </w:rPr>
              <w:t>Notes complete</w:t>
            </w:r>
          </w:p>
        </w:tc>
        <w:tc>
          <w:tcPr>
            <w:tcW w:w="1701" w:type="dxa"/>
          </w:tcPr>
          <w:p w:rsidR="00243B1C" w:rsidRPr="00243B1C" w:rsidRDefault="00243B1C">
            <w:pPr>
              <w:rPr>
                <w:rFonts w:asciiTheme="minorHAnsi" w:eastAsia="Nanum Gothic" w:hAnsiTheme="minorHAnsi" w:cstheme="minorHAnsi"/>
                <w:color w:val="002060"/>
                <w:sz w:val="20"/>
                <w:szCs w:val="20"/>
              </w:rPr>
            </w:pPr>
            <w:r>
              <w:rPr>
                <w:rFonts w:asciiTheme="minorHAnsi" w:eastAsia="Nanum Gothic" w:hAnsiTheme="minorHAnsi" w:cstheme="minorHAnsi"/>
                <w:color w:val="002060"/>
                <w:sz w:val="20"/>
                <w:szCs w:val="20"/>
              </w:rPr>
              <w:t>Revision materials</w:t>
            </w:r>
          </w:p>
        </w:tc>
        <w:tc>
          <w:tcPr>
            <w:tcW w:w="1701" w:type="dxa"/>
          </w:tcPr>
          <w:p w:rsidR="00243B1C" w:rsidRPr="00243B1C" w:rsidRDefault="00243B1C" w:rsidP="00243B1C">
            <w:pPr>
              <w:rPr>
                <w:rFonts w:asciiTheme="minorHAnsi" w:eastAsia="Nanum Gothic" w:hAnsiTheme="minorHAnsi" w:cstheme="minorHAnsi"/>
                <w:color w:val="002060"/>
                <w:sz w:val="20"/>
                <w:szCs w:val="20"/>
              </w:rPr>
            </w:pPr>
            <w:r w:rsidRPr="00243B1C">
              <w:rPr>
                <w:rFonts w:asciiTheme="minorHAnsi" w:eastAsia="Nanum Gothic" w:hAnsiTheme="minorHAnsi" w:cstheme="minorHAnsi"/>
                <w:color w:val="002060"/>
                <w:sz w:val="20"/>
                <w:szCs w:val="20"/>
              </w:rPr>
              <w:t xml:space="preserve">Past paper Qs </w:t>
            </w:r>
          </w:p>
        </w:tc>
        <w:tc>
          <w:tcPr>
            <w:tcW w:w="1758" w:type="dxa"/>
          </w:tcPr>
          <w:p w:rsidR="00243B1C" w:rsidRPr="00243B1C" w:rsidRDefault="00243B1C">
            <w:pPr>
              <w:rPr>
                <w:rFonts w:asciiTheme="minorHAnsi" w:eastAsia="Nanum Gothic" w:hAnsiTheme="minorHAnsi" w:cstheme="minorHAnsi"/>
                <w:color w:val="002060"/>
                <w:sz w:val="20"/>
                <w:szCs w:val="20"/>
              </w:rPr>
            </w:pPr>
            <w:r w:rsidRPr="00243B1C">
              <w:rPr>
                <w:rFonts w:asciiTheme="minorHAnsi" w:eastAsia="Nanum Gothic" w:hAnsiTheme="minorHAnsi" w:cstheme="minorHAnsi"/>
                <w:color w:val="002060"/>
                <w:sz w:val="20"/>
                <w:szCs w:val="20"/>
              </w:rPr>
              <w:t>Timed conditions</w:t>
            </w: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Pr="00243B1C"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r w:rsidR="00E35828" w:rsidTr="00243B1C">
        <w:tc>
          <w:tcPr>
            <w:tcW w:w="8897" w:type="dxa"/>
          </w:tcPr>
          <w:p w:rsidR="00E35828" w:rsidRDefault="00E35828">
            <w:pPr>
              <w:rPr>
                <w:rFonts w:asciiTheme="minorHAnsi" w:eastAsia="Nanum Gothic" w:hAnsiTheme="minorHAnsi" w:cstheme="minorHAnsi"/>
                <w:color w:val="002060"/>
                <w:sz w:val="20"/>
                <w:szCs w:val="20"/>
              </w:rPr>
            </w:pPr>
          </w:p>
          <w:p w:rsidR="00E35828" w:rsidRDefault="00E35828">
            <w:pPr>
              <w:rPr>
                <w:rFonts w:asciiTheme="minorHAnsi" w:eastAsia="Nanum Gothic" w:hAnsiTheme="minorHAnsi" w:cstheme="minorHAnsi"/>
                <w:color w:val="002060"/>
                <w:sz w:val="20"/>
                <w:szCs w:val="20"/>
              </w:rPr>
            </w:pPr>
          </w:p>
        </w:tc>
        <w:tc>
          <w:tcPr>
            <w:tcW w:w="1559" w:type="dxa"/>
          </w:tcPr>
          <w:p w:rsidR="00E35828" w:rsidRPr="00243B1C" w:rsidRDefault="00E35828">
            <w:pPr>
              <w:rPr>
                <w:rFonts w:asciiTheme="minorHAnsi" w:eastAsia="Nanum Gothic" w:hAnsiTheme="minorHAnsi" w:cstheme="minorHAnsi"/>
                <w:color w:val="002060"/>
                <w:sz w:val="20"/>
                <w:szCs w:val="20"/>
              </w:rPr>
            </w:pPr>
          </w:p>
        </w:tc>
        <w:tc>
          <w:tcPr>
            <w:tcW w:w="1701" w:type="dxa"/>
          </w:tcPr>
          <w:p w:rsidR="00E35828" w:rsidRDefault="00E35828">
            <w:pPr>
              <w:rPr>
                <w:rFonts w:asciiTheme="minorHAnsi" w:eastAsia="Nanum Gothic" w:hAnsiTheme="minorHAnsi" w:cstheme="minorHAnsi"/>
                <w:color w:val="002060"/>
                <w:sz w:val="20"/>
                <w:szCs w:val="20"/>
              </w:rPr>
            </w:pPr>
          </w:p>
        </w:tc>
        <w:tc>
          <w:tcPr>
            <w:tcW w:w="1701" w:type="dxa"/>
          </w:tcPr>
          <w:p w:rsidR="00E35828" w:rsidRPr="00243B1C" w:rsidRDefault="00E35828" w:rsidP="00243B1C">
            <w:pPr>
              <w:rPr>
                <w:rFonts w:asciiTheme="minorHAnsi" w:eastAsia="Nanum Gothic" w:hAnsiTheme="minorHAnsi" w:cstheme="minorHAnsi"/>
                <w:color w:val="002060"/>
                <w:sz w:val="20"/>
                <w:szCs w:val="20"/>
              </w:rPr>
            </w:pPr>
          </w:p>
        </w:tc>
        <w:tc>
          <w:tcPr>
            <w:tcW w:w="1758" w:type="dxa"/>
          </w:tcPr>
          <w:p w:rsidR="00E35828" w:rsidRPr="00243B1C" w:rsidRDefault="00E35828">
            <w:pPr>
              <w:rPr>
                <w:rFonts w:asciiTheme="minorHAnsi" w:eastAsia="Nanum Gothic" w:hAnsiTheme="minorHAnsi" w:cstheme="minorHAnsi"/>
                <w:color w:val="002060"/>
                <w:sz w:val="20"/>
                <w:szCs w:val="20"/>
              </w:rPr>
            </w:pPr>
          </w:p>
        </w:tc>
      </w:tr>
    </w:tbl>
    <w:p w:rsidR="00243B1C" w:rsidRPr="00243B1C" w:rsidRDefault="00243B1C">
      <w:pPr>
        <w:rPr>
          <w:rFonts w:asciiTheme="minorHAnsi" w:eastAsia="Nanum Gothic" w:hAnsiTheme="minorHAnsi" w:cstheme="minorHAnsi"/>
          <w:color w:val="002060"/>
          <w:szCs w:val="20"/>
        </w:rPr>
      </w:pPr>
    </w:p>
    <w:p w:rsidR="00506E75" w:rsidRPr="00CA50D9" w:rsidRDefault="00506E75">
      <w:pPr>
        <w:rPr>
          <w:rFonts w:asciiTheme="minorHAnsi" w:eastAsia="Nanum Gothic" w:hAnsiTheme="minorHAnsi" w:cstheme="minorHAnsi"/>
          <w:color w:val="002060"/>
          <w:sz w:val="20"/>
          <w:szCs w:val="20"/>
        </w:rPr>
      </w:pPr>
    </w:p>
    <w:p w:rsidR="00506E75" w:rsidRPr="00CA50D9" w:rsidRDefault="00506E75">
      <w:pPr>
        <w:rPr>
          <w:rFonts w:asciiTheme="minorHAnsi" w:eastAsia="Nanum Gothic" w:hAnsiTheme="minorHAnsi" w:cstheme="minorHAnsi"/>
          <w:color w:val="002060"/>
          <w:sz w:val="20"/>
          <w:szCs w:val="20"/>
        </w:rPr>
      </w:pPr>
    </w:p>
    <w:sectPr w:rsidR="00506E75" w:rsidRPr="00CA50D9" w:rsidSect="00506E75">
      <w:pgSz w:w="16840" w:h="1190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Medium">
    <w:altName w:val="Trebuchet MS"/>
    <w:charset w:val="00"/>
    <w:family w:val="auto"/>
    <w:pitch w:val="variable"/>
    <w:sig w:usb0="00000001" w:usb1="5000204A" w:usb2="00000000" w:usb3="00000000" w:csb0="0000009B" w:csb1="00000000"/>
  </w:font>
  <w:font w:name="Arial for Autograph Uni">
    <w:charset w:val="00"/>
    <w:family w:val="swiss"/>
    <w:pitch w:val="variable"/>
    <w:sig w:usb0="A00020BF" w:usb1="9000E0FF" w:usb2="00000000" w:usb3="00000000" w:csb0="00000049" w:csb1="00000000"/>
  </w:font>
  <w:font w:name="Nanum Gothic">
    <w:charset w:val="81"/>
    <w:family w:val="auto"/>
    <w:pitch w:val="variable"/>
    <w:sig w:usb0="900002A7" w:usb1="29D7FCFB" w:usb2="00000010"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3.25pt;height:131.25pt;visibility:visible;mso-wrap-style:square" o:bullet="t" fillcolor="#4f81bd">
        <v:imagedata r:id="rId1" o:title=""/>
        <o:lock v:ext="edit" grouping="t"/>
      </v:shape>
    </w:pict>
  </w:numPicBullet>
  <w:abstractNum w:abstractNumId="0" w15:restartNumberingAfterBreak="0">
    <w:nsid w:val="05C50186"/>
    <w:multiLevelType w:val="hybridMultilevel"/>
    <w:tmpl w:val="45CAA84E"/>
    <w:lvl w:ilvl="0" w:tplc="24565D8E">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1E4B52"/>
    <w:multiLevelType w:val="hybridMultilevel"/>
    <w:tmpl w:val="AD2018D2"/>
    <w:lvl w:ilvl="0" w:tplc="24565D8E">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2B478A"/>
    <w:multiLevelType w:val="hybridMultilevel"/>
    <w:tmpl w:val="87987568"/>
    <w:lvl w:ilvl="0" w:tplc="B6824EFE">
      <w:start w:val="1"/>
      <w:numFmt w:val="bullet"/>
      <w:lvlText w:val=""/>
      <w:lvlPicBulletId w:val="0"/>
      <w:lvlJc w:val="left"/>
      <w:pPr>
        <w:tabs>
          <w:tab w:val="num" w:pos="720"/>
        </w:tabs>
        <w:ind w:left="720" w:hanging="360"/>
      </w:pPr>
      <w:rPr>
        <w:rFonts w:ascii="Symbol" w:hAnsi="Symbol" w:hint="default"/>
      </w:rPr>
    </w:lvl>
    <w:lvl w:ilvl="1" w:tplc="BBC40434" w:tentative="1">
      <w:start w:val="1"/>
      <w:numFmt w:val="bullet"/>
      <w:lvlText w:val=""/>
      <w:lvlJc w:val="left"/>
      <w:pPr>
        <w:tabs>
          <w:tab w:val="num" w:pos="1440"/>
        </w:tabs>
        <w:ind w:left="1440" w:hanging="360"/>
      </w:pPr>
      <w:rPr>
        <w:rFonts w:ascii="Symbol" w:hAnsi="Symbol" w:hint="default"/>
      </w:rPr>
    </w:lvl>
    <w:lvl w:ilvl="2" w:tplc="A010255E" w:tentative="1">
      <w:start w:val="1"/>
      <w:numFmt w:val="bullet"/>
      <w:lvlText w:val=""/>
      <w:lvlJc w:val="left"/>
      <w:pPr>
        <w:tabs>
          <w:tab w:val="num" w:pos="2160"/>
        </w:tabs>
        <w:ind w:left="2160" w:hanging="360"/>
      </w:pPr>
      <w:rPr>
        <w:rFonts w:ascii="Symbol" w:hAnsi="Symbol" w:hint="default"/>
      </w:rPr>
    </w:lvl>
    <w:lvl w:ilvl="3" w:tplc="E00823F4" w:tentative="1">
      <w:start w:val="1"/>
      <w:numFmt w:val="bullet"/>
      <w:lvlText w:val=""/>
      <w:lvlJc w:val="left"/>
      <w:pPr>
        <w:tabs>
          <w:tab w:val="num" w:pos="2880"/>
        </w:tabs>
        <w:ind w:left="2880" w:hanging="360"/>
      </w:pPr>
      <w:rPr>
        <w:rFonts w:ascii="Symbol" w:hAnsi="Symbol" w:hint="default"/>
      </w:rPr>
    </w:lvl>
    <w:lvl w:ilvl="4" w:tplc="9F2CEB36" w:tentative="1">
      <w:start w:val="1"/>
      <w:numFmt w:val="bullet"/>
      <w:lvlText w:val=""/>
      <w:lvlJc w:val="left"/>
      <w:pPr>
        <w:tabs>
          <w:tab w:val="num" w:pos="3600"/>
        </w:tabs>
        <w:ind w:left="3600" w:hanging="360"/>
      </w:pPr>
      <w:rPr>
        <w:rFonts w:ascii="Symbol" w:hAnsi="Symbol" w:hint="default"/>
      </w:rPr>
    </w:lvl>
    <w:lvl w:ilvl="5" w:tplc="23BC6476" w:tentative="1">
      <w:start w:val="1"/>
      <w:numFmt w:val="bullet"/>
      <w:lvlText w:val=""/>
      <w:lvlJc w:val="left"/>
      <w:pPr>
        <w:tabs>
          <w:tab w:val="num" w:pos="4320"/>
        </w:tabs>
        <w:ind w:left="4320" w:hanging="360"/>
      </w:pPr>
      <w:rPr>
        <w:rFonts w:ascii="Symbol" w:hAnsi="Symbol" w:hint="default"/>
      </w:rPr>
    </w:lvl>
    <w:lvl w:ilvl="6" w:tplc="A172FA58" w:tentative="1">
      <w:start w:val="1"/>
      <w:numFmt w:val="bullet"/>
      <w:lvlText w:val=""/>
      <w:lvlJc w:val="left"/>
      <w:pPr>
        <w:tabs>
          <w:tab w:val="num" w:pos="5040"/>
        </w:tabs>
        <w:ind w:left="5040" w:hanging="360"/>
      </w:pPr>
      <w:rPr>
        <w:rFonts w:ascii="Symbol" w:hAnsi="Symbol" w:hint="default"/>
      </w:rPr>
    </w:lvl>
    <w:lvl w:ilvl="7" w:tplc="8EE097EE" w:tentative="1">
      <w:start w:val="1"/>
      <w:numFmt w:val="bullet"/>
      <w:lvlText w:val=""/>
      <w:lvlJc w:val="left"/>
      <w:pPr>
        <w:tabs>
          <w:tab w:val="num" w:pos="5760"/>
        </w:tabs>
        <w:ind w:left="5760" w:hanging="360"/>
      </w:pPr>
      <w:rPr>
        <w:rFonts w:ascii="Symbol" w:hAnsi="Symbol" w:hint="default"/>
      </w:rPr>
    </w:lvl>
    <w:lvl w:ilvl="8" w:tplc="FFCCC5C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F30239C"/>
    <w:multiLevelType w:val="hybridMultilevel"/>
    <w:tmpl w:val="AE3A6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736D1E"/>
    <w:multiLevelType w:val="hybridMultilevel"/>
    <w:tmpl w:val="AB9AAFBE"/>
    <w:lvl w:ilvl="0" w:tplc="8F8A2C7A">
      <w:numFmt w:val="bullet"/>
      <w:lvlText w:val="-"/>
      <w:lvlJc w:val="left"/>
      <w:pPr>
        <w:ind w:left="502" w:hanging="360"/>
      </w:pPr>
      <w:rPr>
        <w:rFonts w:ascii="Century Gothic" w:eastAsiaTheme="minorHAnsi" w:hAnsi="Century Gothic"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B6422"/>
    <w:multiLevelType w:val="hybridMultilevel"/>
    <w:tmpl w:val="314C9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C022B"/>
    <w:multiLevelType w:val="hybridMultilevel"/>
    <w:tmpl w:val="D3E21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5F0F68"/>
    <w:multiLevelType w:val="hybridMultilevel"/>
    <w:tmpl w:val="29F4FA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D83454"/>
    <w:multiLevelType w:val="hybridMultilevel"/>
    <w:tmpl w:val="E15AC016"/>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54532"/>
    <w:multiLevelType w:val="hybridMultilevel"/>
    <w:tmpl w:val="B2FAA6D2"/>
    <w:lvl w:ilvl="0" w:tplc="24565D8E">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45417D6"/>
    <w:multiLevelType w:val="hybridMultilevel"/>
    <w:tmpl w:val="2E0E5B3C"/>
    <w:lvl w:ilvl="0" w:tplc="8FD44FB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255A31"/>
    <w:multiLevelType w:val="hybridMultilevel"/>
    <w:tmpl w:val="C118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973827"/>
    <w:multiLevelType w:val="hybridMultilevel"/>
    <w:tmpl w:val="F6860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FA1727"/>
    <w:multiLevelType w:val="hybridMultilevel"/>
    <w:tmpl w:val="EFFAF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A074B2"/>
    <w:multiLevelType w:val="hybridMultilevel"/>
    <w:tmpl w:val="32204B4C"/>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EF7989"/>
    <w:multiLevelType w:val="hybridMultilevel"/>
    <w:tmpl w:val="B9BAA4C0"/>
    <w:lvl w:ilvl="0" w:tplc="24565D8E">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C935A7"/>
    <w:multiLevelType w:val="hybridMultilevel"/>
    <w:tmpl w:val="DFCAEB82"/>
    <w:lvl w:ilvl="0" w:tplc="5CE8C226">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0555BC"/>
    <w:multiLevelType w:val="hybridMultilevel"/>
    <w:tmpl w:val="CC962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80697"/>
    <w:multiLevelType w:val="hybridMultilevel"/>
    <w:tmpl w:val="FA80A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C3879A2"/>
    <w:multiLevelType w:val="hybridMultilevel"/>
    <w:tmpl w:val="3E9C5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405CE"/>
    <w:multiLevelType w:val="hybridMultilevel"/>
    <w:tmpl w:val="A67C788C"/>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4"/>
  </w:num>
  <w:num w:numId="4">
    <w:abstractNumId w:val="0"/>
  </w:num>
  <w:num w:numId="5">
    <w:abstractNumId w:val="8"/>
  </w:num>
  <w:num w:numId="6">
    <w:abstractNumId w:val="11"/>
  </w:num>
  <w:num w:numId="7">
    <w:abstractNumId w:val="15"/>
  </w:num>
  <w:num w:numId="8">
    <w:abstractNumId w:val="20"/>
  </w:num>
  <w:num w:numId="9">
    <w:abstractNumId w:val="6"/>
  </w:num>
  <w:num w:numId="10">
    <w:abstractNumId w:val="3"/>
  </w:num>
  <w:num w:numId="11">
    <w:abstractNumId w:val="5"/>
  </w:num>
  <w:num w:numId="12">
    <w:abstractNumId w:val="9"/>
  </w:num>
  <w:num w:numId="13">
    <w:abstractNumId w:val="1"/>
  </w:num>
  <w:num w:numId="14">
    <w:abstractNumId w:val="18"/>
  </w:num>
  <w:num w:numId="15">
    <w:abstractNumId w:val="2"/>
  </w:num>
  <w:num w:numId="16">
    <w:abstractNumId w:val="7"/>
  </w:num>
  <w:num w:numId="17">
    <w:abstractNumId w:val="4"/>
  </w:num>
  <w:num w:numId="18">
    <w:abstractNumId w:val="12"/>
  </w:num>
  <w:num w:numId="19">
    <w:abstractNumId w:val="13"/>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F30"/>
    <w:rsid w:val="00064326"/>
    <w:rsid w:val="00070983"/>
    <w:rsid w:val="000925FD"/>
    <w:rsid w:val="000A06EA"/>
    <w:rsid w:val="000C49D3"/>
    <w:rsid w:val="0011066B"/>
    <w:rsid w:val="001252D3"/>
    <w:rsid w:val="00154D9B"/>
    <w:rsid w:val="00163432"/>
    <w:rsid w:val="001A00FC"/>
    <w:rsid w:val="001A492B"/>
    <w:rsid w:val="001C3416"/>
    <w:rsid w:val="00207B80"/>
    <w:rsid w:val="0021124B"/>
    <w:rsid w:val="00216EA2"/>
    <w:rsid w:val="00226084"/>
    <w:rsid w:val="00237731"/>
    <w:rsid w:val="002431AF"/>
    <w:rsid w:val="00243B1C"/>
    <w:rsid w:val="00270B29"/>
    <w:rsid w:val="00275AFD"/>
    <w:rsid w:val="0029360E"/>
    <w:rsid w:val="002B2A63"/>
    <w:rsid w:val="002B54F6"/>
    <w:rsid w:val="002C4B96"/>
    <w:rsid w:val="002D0081"/>
    <w:rsid w:val="002E45C5"/>
    <w:rsid w:val="002F553A"/>
    <w:rsid w:val="00301365"/>
    <w:rsid w:val="003126A3"/>
    <w:rsid w:val="00323257"/>
    <w:rsid w:val="003945FF"/>
    <w:rsid w:val="003976A5"/>
    <w:rsid w:val="003C30CC"/>
    <w:rsid w:val="003C7D1C"/>
    <w:rsid w:val="003E5D04"/>
    <w:rsid w:val="004003FC"/>
    <w:rsid w:val="00406CED"/>
    <w:rsid w:val="00416663"/>
    <w:rsid w:val="004357F1"/>
    <w:rsid w:val="00463FDB"/>
    <w:rsid w:val="0047714B"/>
    <w:rsid w:val="004C6EC1"/>
    <w:rsid w:val="00506E75"/>
    <w:rsid w:val="005170D9"/>
    <w:rsid w:val="005226F6"/>
    <w:rsid w:val="00543F14"/>
    <w:rsid w:val="00551683"/>
    <w:rsid w:val="005551D1"/>
    <w:rsid w:val="00563568"/>
    <w:rsid w:val="00593E0B"/>
    <w:rsid w:val="005A3BCF"/>
    <w:rsid w:val="005D7BB9"/>
    <w:rsid w:val="005E3C99"/>
    <w:rsid w:val="005E4A58"/>
    <w:rsid w:val="005F4DD9"/>
    <w:rsid w:val="006159A0"/>
    <w:rsid w:val="0062186D"/>
    <w:rsid w:val="00651037"/>
    <w:rsid w:val="006510C9"/>
    <w:rsid w:val="00670F28"/>
    <w:rsid w:val="00683A27"/>
    <w:rsid w:val="0069582A"/>
    <w:rsid w:val="00697004"/>
    <w:rsid w:val="006A1B82"/>
    <w:rsid w:val="006D1E80"/>
    <w:rsid w:val="006F1789"/>
    <w:rsid w:val="006F7E07"/>
    <w:rsid w:val="00700F58"/>
    <w:rsid w:val="007023B8"/>
    <w:rsid w:val="00707FE1"/>
    <w:rsid w:val="0071520A"/>
    <w:rsid w:val="00715EDF"/>
    <w:rsid w:val="007408EC"/>
    <w:rsid w:val="00744DDD"/>
    <w:rsid w:val="00771A7E"/>
    <w:rsid w:val="007810BF"/>
    <w:rsid w:val="00797541"/>
    <w:rsid w:val="007B18DC"/>
    <w:rsid w:val="007B2371"/>
    <w:rsid w:val="007C2927"/>
    <w:rsid w:val="007C427E"/>
    <w:rsid w:val="007D67D2"/>
    <w:rsid w:val="007E7124"/>
    <w:rsid w:val="008455CC"/>
    <w:rsid w:val="00880EC8"/>
    <w:rsid w:val="008A0355"/>
    <w:rsid w:val="008C30B9"/>
    <w:rsid w:val="008D43E0"/>
    <w:rsid w:val="008E01AF"/>
    <w:rsid w:val="008F3BCB"/>
    <w:rsid w:val="00927847"/>
    <w:rsid w:val="00927CE4"/>
    <w:rsid w:val="00942349"/>
    <w:rsid w:val="00961CA1"/>
    <w:rsid w:val="00997E7F"/>
    <w:rsid w:val="009A34DB"/>
    <w:rsid w:val="009B2F86"/>
    <w:rsid w:val="009B5946"/>
    <w:rsid w:val="009B5B2B"/>
    <w:rsid w:val="009C5702"/>
    <w:rsid w:val="009E1750"/>
    <w:rsid w:val="009F39F7"/>
    <w:rsid w:val="00A12A3C"/>
    <w:rsid w:val="00A314A8"/>
    <w:rsid w:val="00A43D25"/>
    <w:rsid w:val="00A63365"/>
    <w:rsid w:val="00A71224"/>
    <w:rsid w:val="00A757BA"/>
    <w:rsid w:val="00A863F4"/>
    <w:rsid w:val="00A86A02"/>
    <w:rsid w:val="00AB0A37"/>
    <w:rsid w:val="00AC08B8"/>
    <w:rsid w:val="00AC56A0"/>
    <w:rsid w:val="00AE4546"/>
    <w:rsid w:val="00B05530"/>
    <w:rsid w:val="00B1690E"/>
    <w:rsid w:val="00B35136"/>
    <w:rsid w:val="00B81F30"/>
    <w:rsid w:val="00B83511"/>
    <w:rsid w:val="00B933C6"/>
    <w:rsid w:val="00B96098"/>
    <w:rsid w:val="00B96473"/>
    <w:rsid w:val="00BB5432"/>
    <w:rsid w:val="00BE2691"/>
    <w:rsid w:val="00BE5FD2"/>
    <w:rsid w:val="00BF00E9"/>
    <w:rsid w:val="00C23EEE"/>
    <w:rsid w:val="00C36FC5"/>
    <w:rsid w:val="00C50239"/>
    <w:rsid w:val="00C513C4"/>
    <w:rsid w:val="00C5589F"/>
    <w:rsid w:val="00C7717E"/>
    <w:rsid w:val="00C81D4F"/>
    <w:rsid w:val="00C87A14"/>
    <w:rsid w:val="00C9104B"/>
    <w:rsid w:val="00CA50D9"/>
    <w:rsid w:val="00CC2660"/>
    <w:rsid w:val="00CD5B04"/>
    <w:rsid w:val="00CD5F8D"/>
    <w:rsid w:val="00CE3959"/>
    <w:rsid w:val="00D05C26"/>
    <w:rsid w:val="00D06494"/>
    <w:rsid w:val="00D11C3B"/>
    <w:rsid w:val="00D1370D"/>
    <w:rsid w:val="00D164ED"/>
    <w:rsid w:val="00D64CE3"/>
    <w:rsid w:val="00D75155"/>
    <w:rsid w:val="00DA1D64"/>
    <w:rsid w:val="00DB23D3"/>
    <w:rsid w:val="00DE12F8"/>
    <w:rsid w:val="00DF08DD"/>
    <w:rsid w:val="00E35828"/>
    <w:rsid w:val="00E662BF"/>
    <w:rsid w:val="00ED1695"/>
    <w:rsid w:val="00EE2FA5"/>
    <w:rsid w:val="00EF2791"/>
    <w:rsid w:val="00EF4F69"/>
    <w:rsid w:val="00EF6005"/>
    <w:rsid w:val="00F06F6F"/>
    <w:rsid w:val="00F14F0B"/>
    <w:rsid w:val="00F3288E"/>
    <w:rsid w:val="00F6673C"/>
    <w:rsid w:val="00F831C7"/>
    <w:rsid w:val="00F936D8"/>
    <w:rsid w:val="00FC20FE"/>
    <w:rsid w:val="00FC52DF"/>
    <w:rsid w:val="00FE0D8F"/>
    <w:rsid w:val="00FF6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A95D3B"/>
  <w15:docId w15:val="{8BFEB1D6-0548-49D1-A5B1-16BA88877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F30"/>
    <w:rPr>
      <w:rFonts w:ascii="Comic Sans MS" w:eastAsia="Cambria" w:hAnsi="Comic Sans MS"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81F30"/>
    <w:rPr>
      <w:color w:val="0563C1" w:themeColor="hyperlink"/>
      <w:u w:val="single"/>
    </w:rPr>
  </w:style>
  <w:style w:type="paragraph" w:styleId="ListParagraph">
    <w:name w:val="List Paragraph"/>
    <w:basedOn w:val="Normal"/>
    <w:uiPriority w:val="34"/>
    <w:qFormat/>
    <w:rsid w:val="00C50239"/>
    <w:pPr>
      <w:ind w:left="720"/>
      <w:contextualSpacing/>
    </w:pPr>
  </w:style>
  <w:style w:type="character" w:styleId="FollowedHyperlink">
    <w:name w:val="FollowedHyperlink"/>
    <w:basedOn w:val="DefaultParagraphFont"/>
    <w:uiPriority w:val="99"/>
    <w:semiHidden/>
    <w:unhideWhenUsed/>
    <w:rsid w:val="00700F58"/>
    <w:rPr>
      <w:color w:val="954F72" w:themeColor="followedHyperlink"/>
      <w:u w:val="single"/>
    </w:rPr>
  </w:style>
  <w:style w:type="paragraph" w:styleId="BalloonText">
    <w:name w:val="Balloon Text"/>
    <w:basedOn w:val="Normal"/>
    <w:link w:val="BalloonTextChar"/>
    <w:uiPriority w:val="99"/>
    <w:semiHidden/>
    <w:unhideWhenUsed/>
    <w:rsid w:val="00942349"/>
    <w:rPr>
      <w:rFonts w:ascii="Tahoma" w:hAnsi="Tahoma" w:cs="Tahoma"/>
      <w:sz w:val="16"/>
      <w:szCs w:val="16"/>
    </w:rPr>
  </w:style>
  <w:style w:type="character" w:customStyle="1" w:styleId="BalloonTextChar">
    <w:name w:val="Balloon Text Char"/>
    <w:basedOn w:val="DefaultParagraphFont"/>
    <w:link w:val="BalloonText"/>
    <w:uiPriority w:val="99"/>
    <w:semiHidden/>
    <w:rsid w:val="00942349"/>
    <w:rPr>
      <w:rFonts w:ascii="Tahoma" w:eastAsia="Cambria" w:hAnsi="Tahoma" w:cs="Tahoma"/>
      <w:sz w:val="16"/>
      <w:szCs w:val="16"/>
    </w:rPr>
  </w:style>
  <w:style w:type="paragraph" w:customStyle="1" w:styleId="Default">
    <w:name w:val="Default"/>
    <w:rsid w:val="001A00FC"/>
    <w:pPr>
      <w:autoSpaceDE w:val="0"/>
      <w:autoSpaceDN w:val="0"/>
      <w:adjustRightInd w:val="0"/>
    </w:pPr>
    <w:rPr>
      <w:rFonts w:ascii="Tahoma" w:hAnsi="Tahoma" w:cs="Tahoma"/>
      <w:color w:val="000000"/>
      <w:lang w:val="en-GB"/>
    </w:rPr>
  </w:style>
  <w:style w:type="paragraph" w:customStyle="1" w:styleId="dblue">
    <w:name w:val="dblue"/>
    <w:basedOn w:val="Normal"/>
    <w:rsid w:val="001252D3"/>
    <w:pPr>
      <w:spacing w:before="100" w:beforeAutospacing="1" w:after="100" w:afterAutospacing="1"/>
    </w:pPr>
    <w:rPr>
      <w:rFonts w:ascii="Times New Roman" w:eastAsia="Times New Roman" w:hAnsi="Times New Roman"/>
      <w:sz w:val="24"/>
      <w:lang w:val="en-GB" w:eastAsia="en-GB"/>
    </w:rPr>
  </w:style>
  <w:style w:type="table" w:styleId="TableGrid">
    <w:name w:val="Table Grid"/>
    <w:basedOn w:val="TableNormal"/>
    <w:uiPriority w:val="39"/>
    <w:unhideWhenUsed/>
    <w:rsid w:val="00506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6E75"/>
    <w:rPr>
      <w:rFonts w:ascii="Calibri" w:eastAsia="Calibri" w:hAnsi="Calibri" w:cs="Times New Roman"/>
      <w:sz w:val="22"/>
      <w:szCs w:val="22"/>
      <w:lang w:val="en-GB"/>
    </w:rPr>
  </w:style>
  <w:style w:type="paragraph" w:customStyle="1" w:styleId="Pa51">
    <w:name w:val="Pa5+1"/>
    <w:basedOn w:val="Normal"/>
    <w:next w:val="Normal"/>
    <w:uiPriority w:val="99"/>
    <w:rsid w:val="00A63365"/>
    <w:pPr>
      <w:autoSpaceDE w:val="0"/>
      <w:autoSpaceDN w:val="0"/>
      <w:adjustRightInd w:val="0"/>
      <w:spacing w:line="221" w:lineRule="atLeast"/>
    </w:pPr>
    <w:rPr>
      <w:rFonts w:ascii="Calibri" w:eastAsia="Calibri" w:hAnsi="Calibri"/>
      <w:sz w:val="24"/>
      <w:lang w:val="en-GB" w:eastAsia="en-GB"/>
    </w:rPr>
  </w:style>
  <w:style w:type="character" w:customStyle="1" w:styleId="UnresolvedMention1">
    <w:name w:val="Unresolved Mention1"/>
    <w:basedOn w:val="DefaultParagraphFont"/>
    <w:uiPriority w:val="99"/>
    <w:semiHidden/>
    <w:unhideWhenUsed/>
    <w:rsid w:val="009E1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737941">
      <w:bodyDiv w:val="1"/>
      <w:marLeft w:val="0"/>
      <w:marRight w:val="0"/>
      <w:marTop w:val="0"/>
      <w:marBottom w:val="0"/>
      <w:divBdr>
        <w:top w:val="none" w:sz="0" w:space="0" w:color="auto"/>
        <w:left w:val="none" w:sz="0" w:space="0" w:color="auto"/>
        <w:bottom w:val="none" w:sz="0" w:space="0" w:color="auto"/>
        <w:right w:val="none" w:sz="0" w:space="0" w:color="auto"/>
      </w:divBdr>
      <w:divsChild>
        <w:div w:id="1264536840">
          <w:marLeft w:val="0"/>
          <w:marRight w:val="0"/>
          <w:marTop w:val="0"/>
          <w:marBottom w:val="0"/>
          <w:divBdr>
            <w:top w:val="none" w:sz="0" w:space="0" w:color="auto"/>
            <w:left w:val="none" w:sz="0" w:space="0" w:color="auto"/>
            <w:bottom w:val="none" w:sz="0" w:space="0" w:color="auto"/>
            <w:right w:val="none" w:sz="0" w:space="0" w:color="auto"/>
          </w:divBdr>
          <w:divsChild>
            <w:div w:id="851379509">
              <w:marLeft w:val="0"/>
              <w:marRight w:val="0"/>
              <w:marTop w:val="0"/>
              <w:marBottom w:val="0"/>
              <w:divBdr>
                <w:top w:val="none" w:sz="0" w:space="0" w:color="auto"/>
                <w:left w:val="none" w:sz="0" w:space="0" w:color="auto"/>
                <w:bottom w:val="none" w:sz="0" w:space="0" w:color="auto"/>
                <w:right w:val="none" w:sz="0" w:space="0" w:color="auto"/>
              </w:divBdr>
              <w:divsChild>
                <w:div w:id="236676708">
                  <w:marLeft w:val="0"/>
                  <w:marRight w:val="0"/>
                  <w:marTop w:val="0"/>
                  <w:marBottom w:val="0"/>
                  <w:divBdr>
                    <w:top w:val="none" w:sz="0" w:space="0" w:color="auto"/>
                    <w:left w:val="none" w:sz="0" w:space="0" w:color="auto"/>
                    <w:bottom w:val="none" w:sz="0" w:space="0" w:color="auto"/>
                    <w:right w:val="none" w:sz="0" w:space="0" w:color="auto"/>
                  </w:divBdr>
                  <w:divsChild>
                    <w:div w:id="1077097613">
                      <w:marLeft w:val="0"/>
                      <w:marRight w:val="0"/>
                      <w:marTop w:val="0"/>
                      <w:marBottom w:val="0"/>
                      <w:divBdr>
                        <w:top w:val="none" w:sz="0" w:space="0" w:color="auto"/>
                        <w:left w:val="none" w:sz="0" w:space="0" w:color="auto"/>
                        <w:bottom w:val="none" w:sz="0" w:space="0" w:color="auto"/>
                        <w:right w:val="none" w:sz="0" w:space="0" w:color="auto"/>
                      </w:divBdr>
                      <w:divsChild>
                        <w:div w:id="3845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ywell.com/maths/mechanics/kinematics-objects-motion/" TargetMode="External"/><Relationship Id="rId3" Type="http://schemas.openxmlformats.org/officeDocument/2006/relationships/settings" Target="settings.xml"/><Relationship Id="rId7" Type="http://schemas.openxmlformats.org/officeDocument/2006/relationships/hyperlink" Target="https://www.youtube.com/watch?v=KDp1tiUsZw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mymaths.co.uk/871-lesson/motion-in-a-vertical-plane"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Jane Gordon</dc:creator>
  <cp:lastModifiedBy>P McGarr</cp:lastModifiedBy>
  <cp:revision>2</cp:revision>
  <cp:lastPrinted>2021-05-14T10:51:00Z</cp:lastPrinted>
  <dcterms:created xsi:type="dcterms:W3CDTF">2023-01-31T12:28:00Z</dcterms:created>
  <dcterms:modified xsi:type="dcterms:W3CDTF">2023-01-31T12:28:00Z</dcterms:modified>
</cp:coreProperties>
</file>