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5AF0" w14:textId="6BB32F05" w:rsidR="008873B8" w:rsidRPr="00064BF4" w:rsidRDefault="002154DC" w:rsidP="008776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Netball </w:t>
      </w:r>
      <w:r w:rsidR="00877648" w:rsidRPr="00064BF4">
        <w:rPr>
          <w:rFonts w:ascii="Arial" w:hAnsi="Arial"/>
          <w:b/>
          <w:sz w:val="20"/>
          <w:szCs w:val="20"/>
        </w:rPr>
        <w:t>Assessment</w:t>
      </w:r>
      <w:r w:rsidR="00064BF4">
        <w:rPr>
          <w:rFonts w:ascii="Arial" w:hAnsi="Arial"/>
          <w:b/>
          <w:sz w:val="20"/>
          <w:szCs w:val="20"/>
        </w:rPr>
        <w:t xml:space="preserve"> for Learning Matrix</w:t>
      </w:r>
    </w:p>
    <w:p w14:paraId="18528580" w14:textId="77777777" w:rsidR="00877648" w:rsidRPr="00064BF4" w:rsidRDefault="0087764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3237"/>
        <w:gridCol w:w="3544"/>
        <w:gridCol w:w="3685"/>
        <w:gridCol w:w="3321"/>
      </w:tblGrid>
      <w:tr w:rsidR="00072AF2" w:rsidRPr="00064BF4" w14:paraId="33FB296E" w14:textId="77777777" w:rsidTr="00072AF2">
        <w:trPr>
          <w:trHeight w:val="325"/>
        </w:trPr>
        <w:tc>
          <w:tcPr>
            <w:tcW w:w="155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44B67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</w:p>
          <w:p w14:paraId="410DACAC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4BF4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064BF4">
              <w:rPr>
                <w:rFonts w:ascii="Arial" w:hAnsi="Arial" w:cs="Arial"/>
                <w:sz w:val="20"/>
                <w:szCs w:val="20"/>
              </w:rPr>
              <w:t xml:space="preserve"> being assessed?</w:t>
            </w:r>
          </w:p>
        </w:tc>
        <w:tc>
          <w:tcPr>
            <w:tcW w:w="1378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A61EDF" w14:textId="3D80AC5E" w:rsidR="009072EB" w:rsidRPr="00064BF4" w:rsidRDefault="009072EB" w:rsidP="00E25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064BF4">
              <w:rPr>
                <w:rFonts w:ascii="Arial" w:hAnsi="Arial" w:cs="Arial"/>
                <w:sz w:val="20"/>
                <w:szCs w:val="20"/>
              </w:rPr>
              <w:t xml:space="preserve"> will it look at each stage of development?</w:t>
            </w:r>
          </w:p>
        </w:tc>
      </w:tr>
      <w:tr w:rsidR="00447B74" w:rsidRPr="00064BF4" w14:paraId="188AE361" w14:textId="77777777" w:rsidTr="00903250">
        <w:trPr>
          <w:trHeight w:val="139"/>
        </w:trPr>
        <w:tc>
          <w:tcPr>
            <w:tcW w:w="15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18481E" w14:textId="77777777" w:rsidR="00447B74" w:rsidRPr="00064BF4" w:rsidRDefault="00447B74" w:rsidP="00447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3F3F"/>
          </w:tcPr>
          <w:p w14:paraId="58F004AA" w14:textId="48545121" w:rsidR="00447B74" w:rsidRPr="009C21B4" w:rsidRDefault="00985942" w:rsidP="0044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Bronze</w:t>
            </w: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80D995F" w14:textId="5FE26983" w:rsidR="00447B74" w:rsidRPr="00985942" w:rsidRDefault="00985942" w:rsidP="0044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hAnsi="Arial" w:cs="Arial"/>
                <w:b/>
                <w:sz w:val="20"/>
                <w:szCs w:val="20"/>
              </w:rPr>
              <w:t>Silver</w:t>
            </w:r>
          </w:p>
        </w:tc>
        <w:tc>
          <w:tcPr>
            <w:tcW w:w="3685" w:type="dxa"/>
            <w:tcBorders>
              <w:bottom w:val="single" w:sz="24" w:space="0" w:color="auto"/>
            </w:tcBorders>
            <w:shd w:val="clear" w:color="auto" w:fill="FFFF00"/>
          </w:tcPr>
          <w:p w14:paraId="16CDBA30" w14:textId="5BAC0724" w:rsidR="00447B74" w:rsidRPr="007E0305" w:rsidRDefault="00985942" w:rsidP="0044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Gold</w:t>
            </w:r>
          </w:p>
        </w:tc>
        <w:tc>
          <w:tcPr>
            <w:tcW w:w="33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749F263D" w14:textId="35EC6DCC" w:rsidR="00447B74" w:rsidRPr="007E0305" w:rsidRDefault="00985942" w:rsidP="0044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Platinum</w:t>
            </w:r>
          </w:p>
        </w:tc>
      </w:tr>
      <w:tr w:rsidR="009C21B4" w:rsidRPr="00064BF4" w14:paraId="3DCE1F50" w14:textId="77777777" w:rsidTr="00903250">
        <w:trPr>
          <w:trHeight w:val="4719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3EA6A2" w14:textId="2803A886" w:rsidR="009C21B4" w:rsidRPr="00064BF4" w:rsidRDefault="009C21B4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DOING</w:t>
            </w:r>
          </w:p>
          <w:p w14:paraId="72E0A75A" w14:textId="77777777" w:rsidR="005D765E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</w:t>
            </w:r>
          </w:p>
          <w:p w14:paraId="06EA8B11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5C192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</w:t>
            </w:r>
          </w:p>
          <w:p w14:paraId="544BAACE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484B6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</w:t>
            </w:r>
          </w:p>
          <w:p w14:paraId="35B9050E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3C427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Dynamics</w:t>
            </w:r>
          </w:p>
          <w:p w14:paraId="001598A2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D27D6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Canon</w:t>
            </w:r>
          </w:p>
          <w:p w14:paraId="340339C6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2350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rock</w:t>
            </w:r>
          </w:p>
          <w:p w14:paraId="6575AAD8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819DA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step </w:t>
            </w:r>
          </w:p>
          <w:p w14:paraId="7CC18BF1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35623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grinder</w:t>
            </w:r>
          </w:p>
          <w:p w14:paraId="1FF80FC2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7870A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Baby freeze</w:t>
            </w:r>
          </w:p>
          <w:p w14:paraId="61A64698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F1401" w14:textId="5FA5EC46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Choreography</w:t>
            </w:r>
          </w:p>
          <w:p w14:paraId="7B66294B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B29B8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and reaction duet</w:t>
            </w:r>
          </w:p>
          <w:p w14:paraId="65BC9F8F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223AB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Lifting </w:t>
            </w:r>
          </w:p>
          <w:p w14:paraId="5DAD7B2D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B44DD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of Choreographic Intent</w:t>
            </w:r>
          </w:p>
          <w:p w14:paraId="6E570EF3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56941" w14:textId="77777777" w:rsidR="003F4B1D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 and transitions</w:t>
            </w:r>
          </w:p>
          <w:p w14:paraId="666C7215" w14:textId="611AE607" w:rsidR="003F4B1D" w:rsidRPr="00064BF4" w:rsidRDefault="003F4B1D" w:rsidP="005D7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5D5D"/>
          </w:tcPr>
          <w:p w14:paraId="22FF000A" w14:textId="003C14C0" w:rsidR="003F4B1D" w:rsidRPr="00852592" w:rsidRDefault="003F4B1D" w:rsidP="003F4B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16E7C" w14:textId="4AF3E574" w:rsidR="009C21B4" w:rsidRPr="00852592" w:rsidRDefault="009C21B4" w:rsidP="00821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6323AAC4" w14:textId="1BF4C40C" w:rsidR="009C21B4" w:rsidRPr="00985942" w:rsidRDefault="0037420B" w:rsidP="009C21B4">
            <w:pPr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41630F64" w14:textId="1811BFFA" w:rsidR="009C21B4" w:rsidRPr="00852592" w:rsidRDefault="009C21B4" w:rsidP="008A0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10523BD5" w14:textId="7BFEA3D9" w:rsidR="008A0676" w:rsidRPr="00852592" w:rsidRDefault="008A0676" w:rsidP="008A0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A89" w:rsidRPr="00064BF4" w14:paraId="7B9EFBCB" w14:textId="77777777" w:rsidTr="00852592">
        <w:trPr>
          <w:trHeight w:val="659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52A54" w14:textId="3221A693" w:rsidR="00821A89" w:rsidRPr="000C677C" w:rsidRDefault="00821A89" w:rsidP="00821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2EB">
              <w:rPr>
                <w:rFonts w:ascii="Arial" w:hAnsi="Arial" w:cs="Arial"/>
                <w:b/>
                <w:sz w:val="20"/>
                <w:szCs w:val="20"/>
              </w:rPr>
              <w:t>THINKING</w:t>
            </w:r>
          </w:p>
          <w:p w14:paraId="3E66F8BD" w14:textId="77777777" w:rsidR="00821A89" w:rsidRPr="009072EB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17E49" w14:textId="3E5BDB5D" w:rsidR="00821A89" w:rsidRPr="009072EB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D269D3F" w14:textId="022057C4" w:rsidR="00821A89" w:rsidRPr="000B7DE6" w:rsidRDefault="00821A89" w:rsidP="00CA119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14:paraId="69A2F64D" w14:textId="77CD1747" w:rsidR="00821A89" w:rsidRPr="00A46316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14:paraId="59B3F152" w14:textId="77777777" w:rsidR="00821A89" w:rsidRPr="000C677C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5E146" w14:textId="7A0750B7" w:rsidR="00821A89" w:rsidRPr="00E25848" w:rsidRDefault="00821A89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01E15" w14:textId="1203067E" w:rsidR="00821A89" w:rsidRPr="00E25848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A89" w:rsidRPr="00064BF4" w14:paraId="3CD79327" w14:textId="77777777" w:rsidTr="00852592">
        <w:trPr>
          <w:trHeight w:val="1795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827375" w14:textId="5EB129A5" w:rsidR="00821A89" w:rsidRPr="009072EB" w:rsidRDefault="00821A89" w:rsidP="00821A8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72EB">
              <w:rPr>
                <w:rFonts w:ascii="Arial" w:hAnsi="Arial"/>
                <w:b/>
                <w:sz w:val="20"/>
                <w:szCs w:val="20"/>
              </w:rPr>
              <w:lastRenderedPageBreak/>
              <w:t>BEHAVIOUR</w:t>
            </w:r>
          </w:p>
          <w:p w14:paraId="16868E50" w14:textId="77777777" w:rsidR="00821A89" w:rsidRPr="009072EB" w:rsidRDefault="00821A89" w:rsidP="00821A8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0818ECA" w14:textId="5FB62CBF" w:rsidR="00821A89" w:rsidRPr="009072EB" w:rsidRDefault="00821A89" w:rsidP="00821A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54FB945" w14:textId="191CC174" w:rsidR="00821A89" w:rsidRPr="00776551" w:rsidRDefault="00821A89" w:rsidP="00821A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14:paraId="2F9641BA" w14:textId="7F364306" w:rsidR="00821A89" w:rsidRPr="0090542C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14:paraId="49DE9F29" w14:textId="5EBF9C7E" w:rsidR="00821A89" w:rsidRPr="00037ED8" w:rsidRDefault="00821A89" w:rsidP="00CA1193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8CB3B8" w14:textId="1A60790D" w:rsidR="00821A89" w:rsidRPr="00BA4B3D" w:rsidRDefault="00821A89" w:rsidP="00CA11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A42B9" w14:textId="77777777" w:rsidR="00DC1324" w:rsidRDefault="00DC1324">
      <w:pPr>
        <w:rPr>
          <w:rFonts w:ascii="Arial" w:hAnsi="Arial"/>
          <w:sz w:val="20"/>
          <w:szCs w:val="20"/>
        </w:rPr>
      </w:pPr>
    </w:p>
    <w:p w14:paraId="0EDC4D71" w14:textId="6E82CC8B" w:rsidR="004B5A0F" w:rsidRPr="006C3AF7" w:rsidRDefault="004B5A0F">
      <w:pPr>
        <w:rPr>
          <w:rFonts w:ascii="Arial" w:hAnsi="Arial"/>
          <w:b/>
          <w:sz w:val="20"/>
          <w:szCs w:val="20"/>
          <w:u w:val="single"/>
        </w:rPr>
      </w:pPr>
      <w:r w:rsidRPr="006C3AF7">
        <w:rPr>
          <w:rFonts w:ascii="Arial" w:hAnsi="Arial"/>
          <w:b/>
          <w:sz w:val="20"/>
          <w:szCs w:val="20"/>
          <w:u w:val="single"/>
        </w:rPr>
        <w:t>Method of Assessment</w:t>
      </w:r>
    </w:p>
    <w:p w14:paraId="32628BF5" w14:textId="37324934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Students need to be involved with the assessment process through </w:t>
      </w:r>
      <w:proofErr w:type="spellStart"/>
      <w:proofErr w:type="gramStart"/>
      <w:r>
        <w:rPr>
          <w:rFonts w:ascii="Arial" w:hAnsi="Arial"/>
          <w:sz w:val="20"/>
          <w:szCs w:val="20"/>
        </w:rPr>
        <w:t>AfL</w:t>
      </w:r>
      <w:proofErr w:type="spellEnd"/>
      <w:proofErr w:type="gramEnd"/>
    </w:p>
    <w:p w14:paraId="1E6581D3" w14:textId="0285F3D1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Therefore the matrix needs to be shared with the class</w:t>
      </w:r>
    </w:p>
    <w:p w14:paraId="1F2F29A8" w14:textId="4D080404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Language to be learned must include terminology stated within the matrix and core task including key terms and phrases for assessment</w:t>
      </w:r>
    </w:p>
    <w:p w14:paraId="6E61882A" w14:textId="7A01EBDA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All students must know what they are being assessed on, ’Doing, Thinking and Behaviour.’</w:t>
      </w:r>
    </w:p>
    <w:p w14:paraId="578877B9" w14:textId="77777777" w:rsidR="004B5A0F" w:rsidRDefault="004B5A0F">
      <w:pPr>
        <w:rPr>
          <w:rFonts w:ascii="Arial" w:hAnsi="Arial"/>
          <w:sz w:val="20"/>
          <w:szCs w:val="20"/>
        </w:rPr>
      </w:pPr>
    </w:p>
    <w:p w14:paraId="2B9E8C60" w14:textId="19AA441C" w:rsidR="00DC1324" w:rsidRPr="00FF3FCF" w:rsidRDefault="004B5A0F">
      <w:pPr>
        <w:rPr>
          <w:rFonts w:ascii="Arial" w:hAnsi="Arial"/>
          <w:b/>
          <w:sz w:val="20"/>
          <w:szCs w:val="20"/>
          <w:u w:val="single"/>
        </w:rPr>
      </w:pPr>
      <w:r w:rsidRPr="00FF3FCF">
        <w:rPr>
          <w:rFonts w:ascii="Arial" w:hAnsi="Arial"/>
          <w:b/>
          <w:sz w:val="20"/>
          <w:szCs w:val="20"/>
          <w:u w:val="single"/>
        </w:rPr>
        <w:t xml:space="preserve">Baseline Assessment </w:t>
      </w:r>
    </w:p>
    <w:p w14:paraId="4D2ABF7C" w14:textId="63D21C87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All Y7 students will participate in a baseline assessment based on the core task. The assessment </w:t>
      </w:r>
      <w:proofErr w:type="gramStart"/>
      <w:r w:rsidR="00B155C4">
        <w:rPr>
          <w:rFonts w:ascii="Arial" w:hAnsi="Arial"/>
          <w:sz w:val="20"/>
          <w:szCs w:val="20"/>
        </w:rPr>
        <w:t>criteria is</w:t>
      </w:r>
      <w:proofErr w:type="gramEnd"/>
      <w:r>
        <w:rPr>
          <w:rFonts w:ascii="Arial" w:hAnsi="Arial"/>
          <w:sz w:val="20"/>
          <w:szCs w:val="20"/>
        </w:rPr>
        <w:t xml:space="preserve"> highlighted in colour. </w:t>
      </w:r>
    </w:p>
    <w:p w14:paraId="67206DF1" w14:textId="53CF689C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6C3AF7">
        <w:rPr>
          <w:rFonts w:ascii="Arial" w:hAnsi="Arial"/>
          <w:sz w:val="20"/>
          <w:szCs w:val="20"/>
        </w:rPr>
        <w:t xml:space="preserve">Baseline assessment is based </w:t>
      </w:r>
      <w:r>
        <w:rPr>
          <w:rFonts w:ascii="Arial" w:hAnsi="Arial"/>
          <w:sz w:val="20"/>
          <w:szCs w:val="20"/>
        </w:rPr>
        <w:t>e</w:t>
      </w:r>
      <w:r w:rsidR="006C3AF7">
        <w:rPr>
          <w:rFonts w:ascii="Arial" w:hAnsi="Arial"/>
          <w:sz w:val="20"/>
          <w:szCs w:val="20"/>
        </w:rPr>
        <w:t>ntirely on ‘Doing,</w:t>
      </w:r>
      <w:r>
        <w:rPr>
          <w:rFonts w:ascii="Arial" w:hAnsi="Arial"/>
          <w:sz w:val="20"/>
          <w:szCs w:val="20"/>
        </w:rPr>
        <w:t>’</w:t>
      </w:r>
      <w:r w:rsidR="006C3AF7">
        <w:rPr>
          <w:rFonts w:ascii="Arial" w:hAnsi="Arial"/>
          <w:sz w:val="20"/>
          <w:szCs w:val="20"/>
        </w:rPr>
        <w:t xml:space="preserve"> to ensure students are grouped based on practical performance</w:t>
      </w:r>
    </w:p>
    <w:p w14:paraId="0212BDBB" w14:textId="77777777" w:rsidR="004B5A0F" w:rsidRDefault="004B5A0F">
      <w:pPr>
        <w:rPr>
          <w:rFonts w:ascii="Arial" w:hAnsi="Arial"/>
          <w:sz w:val="20"/>
          <w:szCs w:val="20"/>
        </w:rPr>
      </w:pPr>
    </w:p>
    <w:p w14:paraId="4CCC5E10" w14:textId="4469D1C5" w:rsidR="00756751" w:rsidRPr="00B155C4" w:rsidRDefault="00B155C4">
      <w:pPr>
        <w:rPr>
          <w:rFonts w:ascii="Arial" w:hAnsi="Arial"/>
          <w:b/>
          <w:sz w:val="20"/>
          <w:szCs w:val="20"/>
          <w:u w:val="single"/>
        </w:rPr>
      </w:pPr>
      <w:r w:rsidRPr="00B155C4">
        <w:rPr>
          <w:rFonts w:ascii="Arial" w:hAnsi="Arial"/>
          <w:b/>
          <w:sz w:val="20"/>
          <w:szCs w:val="20"/>
          <w:u w:val="single"/>
        </w:rPr>
        <w:t>Evidence of Assessment</w:t>
      </w:r>
    </w:p>
    <w:p w14:paraId="116C9560" w14:textId="4E746386" w:rsidR="00756751" w:rsidRDefault="00B155C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Evidence does not have to be </w:t>
      </w:r>
      <w:r w:rsidR="00DE361D">
        <w:rPr>
          <w:rFonts w:ascii="Arial" w:hAnsi="Arial"/>
          <w:sz w:val="20"/>
          <w:szCs w:val="20"/>
        </w:rPr>
        <w:t>of one specific format. It can be from a variety of sources, the following list is not exhaustive;</w:t>
      </w:r>
    </w:p>
    <w:p w14:paraId="7C12C4E5" w14:textId="7FF3A5C4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Video footage</w:t>
      </w:r>
    </w:p>
    <w:p w14:paraId="771872A9" w14:textId="35E0B5B8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Students </w:t>
      </w:r>
      <w:proofErr w:type="spellStart"/>
      <w:r>
        <w:rPr>
          <w:rFonts w:ascii="Arial" w:hAnsi="Arial"/>
          <w:sz w:val="20"/>
          <w:szCs w:val="20"/>
        </w:rPr>
        <w:t>self assess</w:t>
      </w:r>
      <w:proofErr w:type="spellEnd"/>
      <w:r>
        <w:rPr>
          <w:rFonts w:ascii="Arial" w:hAnsi="Arial"/>
          <w:sz w:val="20"/>
          <w:szCs w:val="20"/>
        </w:rPr>
        <w:t xml:space="preserve"> using matrix</w:t>
      </w:r>
    </w:p>
    <w:p w14:paraId="412B5174" w14:textId="2322E2FA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Sample student voice questionnaire</w:t>
      </w:r>
    </w:p>
    <w:p w14:paraId="0C6A4559" w14:textId="63F32778" w:rsidR="00756751" w:rsidRPr="00064BF4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SIMs data entry</w:t>
      </w:r>
      <w:bookmarkStart w:id="0" w:name="_GoBack"/>
      <w:bookmarkEnd w:id="0"/>
    </w:p>
    <w:sectPr w:rsidR="00756751" w:rsidRPr="00064BF4" w:rsidSect="00064BF4">
      <w:pgSz w:w="16840" w:h="1190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D16FA"/>
    <w:multiLevelType w:val="hybridMultilevel"/>
    <w:tmpl w:val="68E0F86C"/>
    <w:lvl w:ilvl="0" w:tplc="0A18B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80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E5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64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64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B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4D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B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E0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AF36B0"/>
    <w:multiLevelType w:val="hybridMultilevel"/>
    <w:tmpl w:val="7B6E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707E"/>
    <w:multiLevelType w:val="hybridMultilevel"/>
    <w:tmpl w:val="A190B066"/>
    <w:lvl w:ilvl="0" w:tplc="E91E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A0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88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8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C8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D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AB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9062C4"/>
    <w:multiLevelType w:val="hybridMultilevel"/>
    <w:tmpl w:val="A42A8A02"/>
    <w:lvl w:ilvl="0" w:tplc="9B9C2BC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64345"/>
    <w:multiLevelType w:val="hybridMultilevel"/>
    <w:tmpl w:val="011E5866"/>
    <w:lvl w:ilvl="0" w:tplc="92348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0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2E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E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6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E5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88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28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00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92088B"/>
    <w:multiLevelType w:val="hybridMultilevel"/>
    <w:tmpl w:val="FE68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D2E8E"/>
    <w:multiLevelType w:val="hybridMultilevel"/>
    <w:tmpl w:val="6B3AFD6E"/>
    <w:lvl w:ilvl="0" w:tplc="2F9E3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AC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3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A6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60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C6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81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2C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C0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48"/>
    <w:rsid w:val="00030D45"/>
    <w:rsid w:val="00037ED8"/>
    <w:rsid w:val="00064BF4"/>
    <w:rsid w:val="00072AF2"/>
    <w:rsid w:val="00087901"/>
    <w:rsid w:val="000B7DE6"/>
    <w:rsid w:val="000C302B"/>
    <w:rsid w:val="000C677C"/>
    <w:rsid w:val="000F4572"/>
    <w:rsid w:val="00165F7D"/>
    <w:rsid w:val="002154DC"/>
    <w:rsid w:val="00235719"/>
    <w:rsid w:val="00245085"/>
    <w:rsid w:val="002811B2"/>
    <w:rsid w:val="00287E91"/>
    <w:rsid w:val="00300DA3"/>
    <w:rsid w:val="00310609"/>
    <w:rsid w:val="0037420B"/>
    <w:rsid w:val="0037539B"/>
    <w:rsid w:val="00377046"/>
    <w:rsid w:val="00397997"/>
    <w:rsid w:val="003F4B1D"/>
    <w:rsid w:val="004477EB"/>
    <w:rsid w:val="00447B74"/>
    <w:rsid w:val="00455E9C"/>
    <w:rsid w:val="00494470"/>
    <w:rsid w:val="004B5A0F"/>
    <w:rsid w:val="004F591F"/>
    <w:rsid w:val="00510F47"/>
    <w:rsid w:val="00516886"/>
    <w:rsid w:val="005312F1"/>
    <w:rsid w:val="00552447"/>
    <w:rsid w:val="0056541D"/>
    <w:rsid w:val="0058405E"/>
    <w:rsid w:val="0059250B"/>
    <w:rsid w:val="005D1928"/>
    <w:rsid w:val="005D765E"/>
    <w:rsid w:val="0060146E"/>
    <w:rsid w:val="00605200"/>
    <w:rsid w:val="00622AAE"/>
    <w:rsid w:val="00650CAE"/>
    <w:rsid w:val="00670D8D"/>
    <w:rsid w:val="006C3AF7"/>
    <w:rsid w:val="00737260"/>
    <w:rsid w:val="00756751"/>
    <w:rsid w:val="00776551"/>
    <w:rsid w:val="007D2185"/>
    <w:rsid w:val="007E0305"/>
    <w:rsid w:val="00821A89"/>
    <w:rsid w:val="00852592"/>
    <w:rsid w:val="00866B30"/>
    <w:rsid w:val="008745EF"/>
    <w:rsid w:val="00877648"/>
    <w:rsid w:val="008873B8"/>
    <w:rsid w:val="008A0676"/>
    <w:rsid w:val="008C4300"/>
    <w:rsid w:val="00903250"/>
    <w:rsid w:val="0090542C"/>
    <w:rsid w:val="009072EB"/>
    <w:rsid w:val="00934D41"/>
    <w:rsid w:val="009626A2"/>
    <w:rsid w:val="00985942"/>
    <w:rsid w:val="009C21B4"/>
    <w:rsid w:val="009D4E1C"/>
    <w:rsid w:val="009F324F"/>
    <w:rsid w:val="009F7AA1"/>
    <w:rsid w:val="00A133B2"/>
    <w:rsid w:val="00A46316"/>
    <w:rsid w:val="00A64A6B"/>
    <w:rsid w:val="00AD37F2"/>
    <w:rsid w:val="00B155C4"/>
    <w:rsid w:val="00B4343F"/>
    <w:rsid w:val="00B5377E"/>
    <w:rsid w:val="00BA4B3D"/>
    <w:rsid w:val="00C57956"/>
    <w:rsid w:val="00CA1193"/>
    <w:rsid w:val="00CC3DBF"/>
    <w:rsid w:val="00CE2F8D"/>
    <w:rsid w:val="00D17E12"/>
    <w:rsid w:val="00D75496"/>
    <w:rsid w:val="00D90E85"/>
    <w:rsid w:val="00DC1324"/>
    <w:rsid w:val="00DE361D"/>
    <w:rsid w:val="00DF0241"/>
    <w:rsid w:val="00DF3E1E"/>
    <w:rsid w:val="00E25848"/>
    <w:rsid w:val="00ED1E72"/>
    <w:rsid w:val="00EF6F58"/>
    <w:rsid w:val="00F33DD0"/>
    <w:rsid w:val="00F553F7"/>
    <w:rsid w:val="00F8351E"/>
    <w:rsid w:val="00F9284D"/>
    <w:rsid w:val="00FB2486"/>
    <w:rsid w:val="00FD0037"/>
    <w:rsid w:val="00FF3FCF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A3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7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1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2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1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3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6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63227A75</Template>
  <TotalTime>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Pulizzi</dc:creator>
  <cp:lastModifiedBy>Ambra Zicchi</cp:lastModifiedBy>
  <cp:revision>3</cp:revision>
  <cp:lastPrinted>2015-09-03T14:41:00Z</cp:lastPrinted>
  <dcterms:created xsi:type="dcterms:W3CDTF">2019-10-15T10:42:00Z</dcterms:created>
  <dcterms:modified xsi:type="dcterms:W3CDTF">2019-10-15T10:44:00Z</dcterms:modified>
</cp:coreProperties>
</file>