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tbl>
      <w:tblPr>
        <w:tblW w:w="788.55pt" w:type="dxa"/>
        <w:tblInd w:w="-35.65pt" w:type="dxa"/>
        <w:tblBorders>
          <w:top w:val="single" w:sz="6" w:space="0" w:color="747679"/>
          <w:start w:val="single" w:sz="6" w:space="0" w:color="747679"/>
          <w:bottom w:val="single" w:sz="6" w:space="0" w:color="747679"/>
          <w:end w:val="single" w:sz="6" w:space="0" w:color="747679"/>
          <w:insideH w:val="single" w:sz="6" w:space="0" w:color="747679"/>
          <w:insideV w:val="single" w:sz="6" w:space="0" w:color="747679"/>
        </w:tblBorders>
        <w:tblLayout w:type="fixed"/>
        <w:tblCellMar>
          <w:start w:w="0pt" w:type="dxa"/>
          <w:end w:w="0pt" w:type="dxa"/>
        </w:tblCellMar>
        <w:tblLook w:firstRow="1" w:lastRow="1" w:firstColumn="1" w:lastColumn="1" w:noHBand="0" w:noVBand="0"/>
      </w:tblPr>
      <w:tblGrid>
        <w:gridCol w:w="415"/>
        <w:gridCol w:w="2435"/>
        <w:gridCol w:w="2432"/>
        <w:gridCol w:w="2551"/>
        <w:gridCol w:w="2519"/>
        <w:gridCol w:w="2875"/>
        <w:gridCol w:w="2544"/>
      </w:tblGrid>
      <w:tr w:rsidR="00C50D77" w:rsidRPr="00E7740B" w14:paraId="0C6EBB6A" w14:textId="77777777" w:rsidTr="00200059">
        <w:trPr>
          <w:trHeight w:val="978"/>
        </w:trPr>
        <w:tc>
          <w:tcPr>
            <w:tcW w:w="20.75pt" w:type="dxa"/>
            <w:tcBorders>
              <w:top w:val="nil"/>
              <w:start w:val="nil"/>
            </w:tcBorders>
          </w:tcPr>
          <w:p w14:paraId="192E6D3F" w14:textId="77777777" w:rsidR="00F84FE2" w:rsidRPr="00C32AC0" w:rsidRDefault="00F84FE2" w:rsidP="00A24975">
            <w:pPr>
              <w:pStyle w:val="TableParagraph"/>
              <w:rPr>
                <w:rFonts w:asciiTheme="minorHAnsi" w:hAnsiTheme="minorHAnsi" w:cstheme="minorHAnsi"/>
                <w:sz w:val="18"/>
                <w:szCs w:val="18"/>
              </w:rPr>
            </w:pPr>
          </w:p>
        </w:tc>
        <w:tc>
          <w:tcPr>
            <w:tcW w:w="121.75pt" w:type="dxa"/>
          </w:tcPr>
          <w:p w14:paraId="2521D4BE" w14:textId="05F654A7" w:rsidR="00F84FE2" w:rsidRPr="00C32AC0" w:rsidRDefault="00EA04A4" w:rsidP="00A24975">
            <w:pPr>
              <w:pStyle w:val="TableParagraph"/>
              <w:spacing w:line="14.10pt" w:lineRule="exact"/>
              <w:ind w:start="11.40pt" w:end="10.90pt"/>
              <w:jc w:val="center"/>
              <w:rPr>
                <w:rFonts w:asciiTheme="minorHAnsi" w:hAnsiTheme="minorHAnsi" w:cstheme="minorHAnsi"/>
                <w:b/>
                <w:color w:val="000000" w:themeColor="text1"/>
                <w:szCs w:val="18"/>
              </w:rPr>
            </w:pPr>
            <w:r w:rsidRPr="00C32AC0">
              <w:rPr>
                <w:rFonts w:asciiTheme="minorHAnsi" w:hAnsiTheme="minorHAnsi" w:cstheme="minorHAnsi"/>
                <w:b/>
                <w:color w:val="000000" w:themeColor="text1"/>
                <w:szCs w:val="18"/>
              </w:rPr>
              <w:t xml:space="preserve">Term </w:t>
            </w:r>
            <w:r w:rsidR="00F84FE2" w:rsidRPr="00C32AC0">
              <w:rPr>
                <w:rFonts w:asciiTheme="minorHAnsi" w:hAnsiTheme="minorHAnsi" w:cstheme="minorHAnsi"/>
                <w:b/>
                <w:color w:val="000000" w:themeColor="text1"/>
                <w:szCs w:val="18"/>
              </w:rPr>
              <w:t>1</w:t>
            </w:r>
          </w:p>
          <w:p w14:paraId="1DEB421C" w14:textId="736ABFB5" w:rsidR="00F84FE2" w:rsidRPr="00C32AC0" w:rsidRDefault="003B11B7" w:rsidP="003B11B7">
            <w:pPr>
              <w:pStyle w:val="TableParagraph"/>
              <w:spacing w:before="2.40pt"/>
              <w:ind w:start="11.40pt" w:end="11pt"/>
              <w:jc w:val="center"/>
              <w:rPr>
                <w:rFonts w:asciiTheme="minorHAnsi" w:hAnsiTheme="minorHAnsi" w:cstheme="minorHAnsi"/>
                <w:b/>
                <w:bCs/>
                <w:color w:val="000000" w:themeColor="text1"/>
                <w:szCs w:val="18"/>
              </w:rPr>
            </w:pPr>
            <w:r w:rsidRPr="00C32AC0">
              <w:rPr>
                <w:rFonts w:asciiTheme="minorHAnsi" w:hAnsiTheme="minorHAnsi" w:cstheme="minorHAnsi"/>
                <w:b/>
                <w:bCs/>
                <w:color w:val="000000" w:themeColor="text1"/>
                <w:szCs w:val="18"/>
              </w:rPr>
              <w:t>Wellbeing</w:t>
            </w:r>
          </w:p>
        </w:tc>
        <w:tc>
          <w:tcPr>
            <w:tcW w:w="121.60pt" w:type="dxa"/>
          </w:tcPr>
          <w:p w14:paraId="541C78B8" w14:textId="357186EF" w:rsidR="00EA04A4" w:rsidRPr="00C32AC0" w:rsidRDefault="001D4B02" w:rsidP="00A24975">
            <w:pPr>
              <w:pStyle w:val="TableParagraph"/>
              <w:spacing w:before="2.40pt"/>
              <w:ind w:start="11.40pt" w:end="11pt"/>
              <w:jc w:val="center"/>
              <w:rPr>
                <w:rFonts w:asciiTheme="minorHAnsi" w:hAnsiTheme="minorHAnsi" w:cstheme="minorHAnsi"/>
                <w:b/>
                <w:color w:val="000000" w:themeColor="text1"/>
                <w:szCs w:val="18"/>
              </w:rPr>
            </w:pPr>
            <w:r w:rsidRPr="00C32AC0">
              <w:rPr>
                <w:rFonts w:asciiTheme="minorHAnsi" w:hAnsiTheme="minorHAnsi" w:cstheme="minorHAnsi"/>
                <w:b/>
                <w:color w:val="000000" w:themeColor="text1"/>
                <w:szCs w:val="18"/>
              </w:rPr>
              <w:t>Term 2</w:t>
            </w:r>
          </w:p>
          <w:p w14:paraId="606F55AE" w14:textId="776498FC" w:rsidR="00271A81" w:rsidRPr="00C32AC0" w:rsidRDefault="001D4B02" w:rsidP="001875CD">
            <w:pPr>
              <w:pStyle w:val="TableParagraph"/>
              <w:spacing w:before="2.40pt"/>
              <w:ind w:start="11.40pt" w:end="11pt"/>
              <w:jc w:val="center"/>
              <w:rPr>
                <w:rFonts w:asciiTheme="minorHAnsi" w:hAnsiTheme="minorHAnsi" w:cstheme="minorHAnsi"/>
                <w:b/>
                <w:color w:val="000000" w:themeColor="text1"/>
                <w:szCs w:val="18"/>
              </w:rPr>
            </w:pPr>
            <w:r w:rsidRPr="00C32AC0">
              <w:rPr>
                <w:rFonts w:asciiTheme="minorHAnsi" w:hAnsiTheme="minorHAnsi" w:cstheme="minorHAnsi"/>
                <w:b/>
                <w:color w:val="000000" w:themeColor="text1"/>
                <w:szCs w:val="18"/>
              </w:rPr>
              <w:t>Online and the media</w:t>
            </w:r>
          </w:p>
        </w:tc>
        <w:tc>
          <w:tcPr>
            <w:tcW w:w="127.55pt" w:type="dxa"/>
          </w:tcPr>
          <w:p w14:paraId="106B1A0F" w14:textId="727A7FEE" w:rsidR="001D4B02" w:rsidRPr="00C32AC0" w:rsidRDefault="001D4B02" w:rsidP="001D4B02">
            <w:pPr>
              <w:pStyle w:val="TableParagraph"/>
              <w:spacing w:line="14.10pt" w:lineRule="exact"/>
              <w:ind w:start="11.40pt" w:end="10.90pt"/>
              <w:jc w:val="center"/>
              <w:rPr>
                <w:rFonts w:asciiTheme="minorHAnsi" w:hAnsiTheme="minorHAnsi" w:cstheme="minorHAnsi"/>
                <w:b/>
                <w:color w:val="000000" w:themeColor="text1"/>
                <w:szCs w:val="18"/>
              </w:rPr>
            </w:pPr>
            <w:r w:rsidRPr="00C32AC0">
              <w:rPr>
                <w:rFonts w:asciiTheme="minorHAnsi" w:hAnsiTheme="minorHAnsi" w:cstheme="minorHAnsi"/>
                <w:b/>
                <w:color w:val="000000" w:themeColor="text1"/>
                <w:szCs w:val="18"/>
              </w:rPr>
              <w:t>Term 3</w:t>
            </w:r>
          </w:p>
          <w:p w14:paraId="13801AEA" w14:textId="50CBD71D" w:rsidR="00EA04A4" w:rsidRPr="00C32AC0" w:rsidRDefault="001D4B02" w:rsidP="00B74628">
            <w:pPr>
              <w:pStyle w:val="TableParagraph"/>
              <w:spacing w:before="2.40pt"/>
              <w:ind w:start="11.40pt" w:end="11pt"/>
              <w:jc w:val="center"/>
              <w:rPr>
                <w:rFonts w:asciiTheme="minorHAnsi" w:hAnsiTheme="minorHAnsi" w:cstheme="minorHAnsi"/>
                <w:b/>
                <w:color w:val="000000" w:themeColor="text1"/>
                <w:szCs w:val="18"/>
              </w:rPr>
            </w:pPr>
            <w:r w:rsidRPr="00C32AC0">
              <w:rPr>
                <w:rFonts w:asciiTheme="minorHAnsi" w:hAnsiTheme="minorHAnsi" w:cstheme="minorHAnsi"/>
                <w:b/>
                <w:color w:val="000000" w:themeColor="text1"/>
                <w:szCs w:val="18"/>
              </w:rPr>
              <w:t xml:space="preserve">Physical Health, fitness, and healthy eating </w:t>
            </w:r>
          </w:p>
        </w:tc>
        <w:tc>
          <w:tcPr>
            <w:tcW w:w="125.95pt" w:type="dxa"/>
          </w:tcPr>
          <w:p w14:paraId="34954685" w14:textId="4672B8C5" w:rsidR="00F84FE2" w:rsidRPr="00C32AC0" w:rsidRDefault="00EA04A4" w:rsidP="00A24975">
            <w:pPr>
              <w:pStyle w:val="TableParagraph"/>
              <w:spacing w:line="14.10pt" w:lineRule="exact"/>
              <w:ind w:start="11.40pt" w:end="10.85pt"/>
              <w:jc w:val="center"/>
              <w:rPr>
                <w:rFonts w:asciiTheme="minorHAnsi" w:hAnsiTheme="minorHAnsi" w:cstheme="minorHAnsi"/>
                <w:b/>
                <w:color w:val="000000" w:themeColor="text1"/>
                <w:szCs w:val="18"/>
              </w:rPr>
            </w:pPr>
            <w:r w:rsidRPr="00C32AC0">
              <w:rPr>
                <w:rFonts w:asciiTheme="minorHAnsi" w:hAnsiTheme="minorHAnsi" w:cstheme="minorHAnsi"/>
                <w:b/>
                <w:color w:val="000000" w:themeColor="text1"/>
                <w:szCs w:val="18"/>
              </w:rPr>
              <w:t>Term 4</w:t>
            </w:r>
          </w:p>
          <w:p w14:paraId="4A4622E9" w14:textId="1F81ABF4" w:rsidR="00EA04A4" w:rsidRPr="00C32AC0" w:rsidRDefault="00383831" w:rsidP="00A24975">
            <w:pPr>
              <w:pStyle w:val="TableParagraph"/>
              <w:spacing w:before="2.40pt"/>
              <w:ind w:start="11.40pt" w:end="10.45pt"/>
              <w:jc w:val="center"/>
              <w:rPr>
                <w:rFonts w:asciiTheme="minorHAnsi" w:hAnsiTheme="minorHAnsi" w:cstheme="minorHAnsi"/>
                <w:b/>
                <w:color w:val="000000" w:themeColor="text1"/>
                <w:szCs w:val="18"/>
              </w:rPr>
            </w:pPr>
            <w:r w:rsidRPr="00C32AC0">
              <w:rPr>
                <w:rFonts w:asciiTheme="minorHAnsi" w:hAnsiTheme="minorHAnsi" w:cstheme="minorHAnsi"/>
                <w:b/>
                <w:color w:val="000000" w:themeColor="text1"/>
                <w:szCs w:val="18"/>
              </w:rPr>
              <w:t xml:space="preserve">Discrimination, and </w:t>
            </w:r>
            <w:r w:rsidR="00361876" w:rsidRPr="00C32AC0">
              <w:rPr>
                <w:rFonts w:asciiTheme="minorHAnsi" w:hAnsiTheme="minorHAnsi" w:cstheme="minorHAnsi"/>
                <w:b/>
                <w:color w:val="000000" w:themeColor="text1"/>
                <w:szCs w:val="18"/>
              </w:rPr>
              <w:t>the law</w:t>
            </w:r>
          </w:p>
          <w:p w14:paraId="5DBF290B" w14:textId="08104691" w:rsidR="00271A81" w:rsidRPr="00C32AC0" w:rsidRDefault="00271A81" w:rsidP="00A24975">
            <w:pPr>
              <w:pStyle w:val="TableParagraph"/>
              <w:spacing w:before="2.40pt"/>
              <w:ind w:start="11.40pt" w:end="10.45pt"/>
              <w:jc w:val="center"/>
              <w:rPr>
                <w:rFonts w:asciiTheme="minorHAnsi" w:hAnsiTheme="minorHAnsi" w:cstheme="minorHAnsi"/>
                <w:b/>
                <w:bCs/>
                <w:color w:val="000000" w:themeColor="text1"/>
                <w:szCs w:val="18"/>
              </w:rPr>
            </w:pPr>
          </w:p>
        </w:tc>
        <w:tc>
          <w:tcPr>
            <w:tcW w:w="143.75pt" w:type="dxa"/>
          </w:tcPr>
          <w:p w14:paraId="099664D7" w14:textId="3380ACE8" w:rsidR="00F84FE2" w:rsidRPr="00C32AC0" w:rsidRDefault="00EA04A4" w:rsidP="00A24975">
            <w:pPr>
              <w:pStyle w:val="TableParagraph"/>
              <w:spacing w:line="14.10pt" w:lineRule="exact"/>
              <w:ind w:start="35.65pt"/>
              <w:rPr>
                <w:rFonts w:asciiTheme="minorHAnsi" w:hAnsiTheme="minorHAnsi" w:cstheme="minorHAnsi"/>
                <w:b/>
                <w:color w:val="000000" w:themeColor="text1"/>
                <w:szCs w:val="18"/>
              </w:rPr>
            </w:pPr>
            <w:r w:rsidRPr="00C32AC0">
              <w:rPr>
                <w:rFonts w:asciiTheme="minorHAnsi" w:hAnsiTheme="minorHAnsi" w:cstheme="minorHAnsi"/>
                <w:b/>
                <w:color w:val="000000" w:themeColor="text1"/>
                <w:szCs w:val="18"/>
              </w:rPr>
              <w:t>Term 5</w:t>
            </w:r>
          </w:p>
          <w:p w14:paraId="69A73769" w14:textId="62786A73" w:rsidR="00FA7DD5" w:rsidRPr="00C32AC0" w:rsidRDefault="00F84FE2" w:rsidP="001674B1">
            <w:pPr>
              <w:pStyle w:val="TableParagraph"/>
              <w:spacing w:before="2.40pt"/>
              <w:jc w:val="center"/>
              <w:rPr>
                <w:rFonts w:asciiTheme="minorHAnsi" w:hAnsiTheme="minorHAnsi" w:cstheme="minorHAnsi"/>
                <w:b/>
                <w:color w:val="000000" w:themeColor="text1"/>
                <w:szCs w:val="18"/>
              </w:rPr>
            </w:pPr>
            <w:r w:rsidRPr="00C32AC0">
              <w:rPr>
                <w:rFonts w:asciiTheme="minorHAnsi" w:hAnsiTheme="minorHAnsi" w:cstheme="minorHAnsi"/>
                <w:b/>
                <w:color w:val="000000" w:themeColor="text1"/>
                <w:szCs w:val="18"/>
              </w:rPr>
              <w:t>Relationships</w:t>
            </w:r>
            <w:r w:rsidR="00C609F8" w:rsidRPr="00C32AC0">
              <w:rPr>
                <w:rFonts w:asciiTheme="minorHAnsi" w:hAnsiTheme="minorHAnsi" w:cstheme="minorHAnsi"/>
                <w:b/>
                <w:color w:val="000000" w:themeColor="text1"/>
                <w:szCs w:val="18"/>
              </w:rPr>
              <w:t xml:space="preserve">, </w:t>
            </w:r>
            <w:r w:rsidR="00FA7DD5" w:rsidRPr="00C32AC0">
              <w:rPr>
                <w:rFonts w:asciiTheme="minorHAnsi" w:hAnsiTheme="minorHAnsi" w:cstheme="minorHAnsi"/>
                <w:b/>
                <w:color w:val="000000" w:themeColor="text1"/>
                <w:szCs w:val="18"/>
              </w:rPr>
              <w:t>Families</w:t>
            </w:r>
            <w:r w:rsidR="009B3EAC" w:rsidRPr="00C32AC0">
              <w:rPr>
                <w:rFonts w:asciiTheme="minorHAnsi" w:hAnsiTheme="minorHAnsi" w:cstheme="minorHAnsi"/>
                <w:b/>
                <w:color w:val="000000" w:themeColor="text1"/>
                <w:szCs w:val="18"/>
              </w:rPr>
              <w:t>,</w:t>
            </w:r>
            <w:r w:rsidR="00FA7DD5" w:rsidRPr="00C32AC0">
              <w:rPr>
                <w:rFonts w:asciiTheme="minorHAnsi" w:hAnsiTheme="minorHAnsi" w:cstheme="minorHAnsi"/>
                <w:b/>
                <w:color w:val="000000" w:themeColor="text1"/>
                <w:szCs w:val="18"/>
              </w:rPr>
              <w:t xml:space="preserve"> Friendships</w:t>
            </w:r>
            <w:r w:rsidR="009B3EAC" w:rsidRPr="00C32AC0">
              <w:rPr>
                <w:rFonts w:asciiTheme="minorHAnsi" w:hAnsiTheme="minorHAnsi" w:cstheme="minorHAnsi"/>
                <w:b/>
                <w:color w:val="000000" w:themeColor="text1"/>
                <w:szCs w:val="18"/>
              </w:rPr>
              <w:t>,</w:t>
            </w:r>
            <w:r w:rsidR="00FA7DD5" w:rsidRPr="00C32AC0">
              <w:rPr>
                <w:rFonts w:asciiTheme="minorHAnsi" w:hAnsiTheme="minorHAnsi" w:cstheme="minorHAnsi"/>
                <w:b/>
                <w:color w:val="000000" w:themeColor="text1"/>
                <w:szCs w:val="18"/>
              </w:rPr>
              <w:t xml:space="preserve"> and community</w:t>
            </w:r>
          </w:p>
        </w:tc>
        <w:tc>
          <w:tcPr>
            <w:tcW w:w="127.20pt" w:type="dxa"/>
          </w:tcPr>
          <w:p w14:paraId="4F05B6E6" w14:textId="00CB24FA" w:rsidR="00F84FE2" w:rsidRPr="00C32AC0" w:rsidRDefault="00EA04A4" w:rsidP="00A24975">
            <w:pPr>
              <w:pStyle w:val="TableParagraph"/>
              <w:spacing w:line="14.10pt" w:lineRule="exact"/>
              <w:ind w:start="11.40pt" w:end="10.85pt"/>
              <w:jc w:val="center"/>
              <w:rPr>
                <w:rFonts w:asciiTheme="minorHAnsi" w:hAnsiTheme="minorHAnsi" w:cstheme="minorHAnsi"/>
                <w:b/>
                <w:color w:val="000000" w:themeColor="text1"/>
                <w:szCs w:val="18"/>
              </w:rPr>
            </w:pPr>
            <w:r w:rsidRPr="00C32AC0">
              <w:rPr>
                <w:rFonts w:asciiTheme="minorHAnsi" w:hAnsiTheme="minorHAnsi" w:cstheme="minorHAnsi"/>
                <w:b/>
                <w:color w:val="000000" w:themeColor="text1"/>
                <w:szCs w:val="18"/>
              </w:rPr>
              <w:t>Term 6</w:t>
            </w:r>
            <w:r w:rsidR="00F84FE2" w:rsidRPr="00C32AC0">
              <w:rPr>
                <w:rFonts w:asciiTheme="minorHAnsi" w:hAnsiTheme="minorHAnsi" w:cstheme="minorHAnsi"/>
                <w:b/>
                <w:color w:val="000000" w:themeColor="text1"/>
                <w:szCs w:val="18"/>
              </w:rPr>
              <w:t xml:space="preserve"> </w:t>
            </w:r>
          </w:p>
          <w:p w14:paraId="294663C8" w14:textId="4827BE3A" w:rsidR="00271A81" w:rsidRPr="00C32AC0" w:rsidRDefault="00EA04A4" w:rsidP="001875CD">
            <w:pPr>
              <w:pStyle w:val="TableParagraph"/>
              <w:spacing w:before="2.40pt"/>
              <w:ind w:start="11.40pt" w:end="10.95pt"/>
              <w:jc w:val="center"/>
              <w:rPr>
                <w:rFonts w:asciiTheme="minorHAnsi" w:hAnsiTheme="minorHAnsi" w:cstheme="minorHAnsi"/>
                <w:b/>
                <w:color w:val="000000" w:themeColor="text1"/>
                <w:szCs w:val="18"/>
              </w:rPr>
            </w:pPr>
            <w:r w:rsidRPr="00C32AC0">
              <w:rPr>
                <w:rFonts w:asciiTheme="minorHAnsi" w:hAnsiTheme="minorHAnsi" w:cstheme="minorHAnsi"/>
                <w:b/>
                <w:color w:val="000000" w:themeColor="text1"/>
                <w:szCs w:val="18"/>
              </w:rPr>
              <w:t xml:space="preserve">Being Safe </w:t>
            </w:r>
          </w:p>
        </w:tc>
      </w:tr>
      <w:tr w:rsidR="001D4B02" w:rsidRPr="00E7740B" w14:paraId="1125323C" w14:textId="77777777" w:rsidTr="00200059">
        <w:trPr>
          <w:trHeight w:val="1828"/>
        </w:trPr>
        <w:tc>
          <w:tcPr>
            <w:tcW w:w="20.75pt" w:type="dxa"/>
            <w:textDirection w:val="lr"/>
          </w:tcPr>
          <w:p w14:paraId="0F187720" w14:textId="512923A0" w:rsidR="001D4B02" w:rsidRPr="00C32AC0" w:rsidRDefault="001D4B02" w:rsidP="001D4B02">
            <w:pPr>
              <w:pStyle w:val="TableParagraph"/>
              <w:spacing w:before="3.35pt"/>
              <w:ind w:start="31.20pt"/>
              <w:jc w:val="center"/>
              <w:rPr>
                <w:rFonts w:asciiTheme="minorHAnsi" w:hAnsiTheme="minorHAnsi" w:cstheme="minorHAnsi"/>
                <w:b/>
                <w:sz w:val="18"/>
                <w:szCs w:val="18"/>
              </w:rPr>
            </w:pPr>
            <w:r w:rsidRPr="00C32AC0">
              <w:rPr>
                <w:rFonts w:asciiTheme="minorHAnsi" w:hAnsiTheme="minorHAnsi" w:cstheme="minorHAnsi"/>
                <w:b/>
                <w:sz w:val="18"/>
                <w:szCs w:val="18"/>
              </w:rPr>
              <w:t>Year 7</w:t>
            </w:r>
          </w:p>
        </w:tc>
        <w:tc>
          <w:tcPr>
            <w:tcW w:w="121.75pt" w:type="dxa"/>
            <w:shd w:val="clear" w:color="auto" w:fill="B8D9AF"/>
          </w:tcPr>
          <w:p w14:paraId="54DA91A3" w14:textId="25BB7887" w:rsidR="001D4B02" w:rsidRPr="00C32AC0" w:rsidRDefault="001D4B02" w:rsidP="001875CD">
            <w:pPr>
              <w:pStyle w:val="NoSpacing"/>
              <w:rPr>
                <w:rFonts w:asciiTheme="minorHAnsi" w:hAnsiTheme="minorHAnsi" w:cstheme="minorHAnsi"/>
                <w:b/>
                <w:sz w:val="18"/>
                <w:szCs w:val="18"/>
              </w:rPr>
            </w:pPr>
            <w:r w:rsidRPr="00C32AC0">
              <w:rPr>
                <w:rFonts w:asciiTheme="minorHAnsi" w:hAnsiTheme="minorHAnsi" w:cstheme="minorHAnsi"/>
                <w:b/>
                <w:sz w:val="18"/>
                <w:szCs w:val="18"/>
              </w:rPr>
              <w:t xml:space="preserve">Positive and healthy friendships including </w:t>
            </w:r>
            <w:r w:rsidR="001875CD" w:rsidRPr="00C32AC0">
              <w:rPr>
                <w:rFonts w:asciiTheme="minorHAnsi" w:hAnsiTheme="minorHAnsi" w:cstheme="minorHAnsi"/>
                <w:b/>
                <w:sz w:val="18"/>
                <w:szCs w:val="18"/>
              </w:rPr>
              <w:t>consent</w:t>
            </w:r>
          </w:p>
          <w:p w14:paraId="3D647CF6" w14:textId="5D25632C" w:rsidR="001D4B02" w:rsidRPr="00C32AC0" w:rsidRDefault="001D4B02" w:rsidP="001875CD">
            <w:pPr>
              <w:pStyle w:val="NoSpacing"/>
              <w:rPr>
                <w:rFonts w:asciiTheme="minorHAnsi" w:hAnsiTheme="minorHAnsi" w:cstheme="minorHAnsi"/>
                <w:sz w:val="18"/>
                <w:szCs w:val="18"/>
              </w:rPr>
            </w:pPr>
            <w:r w:rsidRPr="00C32AC0">
              <w:rPr>
                <w:rFonts w:asciiTheme="minorHAnsi" w:hAnsiTheme="minorHAnsi" w:cstheme="minorHAnsi"/>
                <w:sz w:val="18"/>
                <w:szCs w:val="18"/>
              </w:rPr>
              <w:t>Transition into secondary school.  Equipping learners with compassion, empathy and communication skills to build positive and healthy friendships and practical step to improve and support respectful relationships (including bullying)</w:t>
            </w:r>
          </w:p>
        </w:tc>
        <w:tc>
          <w:tcPr>
            <w:tcW w:w="121.60pt" w:type="dxa"/>
            <w:shd w:val="clear" w:color="auto" w:fill="C4E3F4"/>
          </w:tcPr>
          <w:p w14:paraId="08D20F79" w14:textId="52D17045" w:rsidR="001D4B02" w:rsidRPr="00C32AC0" w:rsidRDefault="001D4B02" w:rsidP="001875CD">
            <w:pPr>
              <w:pStyle w:val="NoSpacing"/>
              <w:rPr>
                <w:rFonts w:asciiTheme="minorHAnsi" w:hAnsiTheme="minorHAnsi" w:cstheme="minorHAnsi"/>
                <w:b/>
                <w:sz w:val="18"/>
                <w:szCs w:val="18"/>
              </w:rPr>
            </w:pPr>
            <w:r w:rsidRPr="00C32AC0">
              <w:rPr>
                <w:rFonts w:asciiTheme="minorHAnsi" w:hAnsiTheme="minorHAnsi" w:cstheme="minorHAnsi"/>
                <w:b/>
                <w:sz w:val="18"/>
                <w:szCs w:val="18"/>
              </w:rPr>
              <w:t>Misinformation and disinformation (including online safety</w:t>
            </w:r>
            <w:r w:rsidR="00674822" w:rsidRPr="00C32AC0">
              <w:rPr>
                <w:rFonts w:asciiTheme="minorHAnsi" w:hAnsiTheme="minorHAnsi" w:cstheme="minorHAnsi"/>
                <w:b/>
                <w:sz w:val="18"/>
                <w:szCs w:val="18"/>
              </w:rPr>
              <w:t xml:space="preserve"> – grooming</w:t>
            </w:r>
            <w:r w:rsidRPr="00C32AC0">
              <w:rPr>
                <w:rFonts w:asciiTheme="minorHAnsi" w:hAnsiTheme="minorHAnsi" w:cstheme="minorHAnsi"/>
                <w:b/>
                <w:sz w:val="18"/>
                <w:szCs w:val="18"/>
              </w:rPr>
              <w:t>)</w:t>
            </w:r>
          </w:p>
          <w:p w14:paraId="441EA12B" w14:textId="2469C0D8" w:rsidR="001D4B02" w:rsidRPr="00C32AC0" w:rsidRDefault="001D4B02" w:rsidP="001875CD">
            <w:pPr>
              <w:pStyle w:val="NoSpacing"/>
              <w:rPr>
                <w:rFonts w:asciiTheme="minorHAnsi" w:hAnsiTheme="minorHAnsi" w:cstheme="minorHAnsi"/>
                <w:sz w:val="18"/>
                <w:szCs w:val="18"/>
              </w:rPr>
            </w:pPr>
            <w:r w:rsidRPr="00C32AC0">
              <w:rPr>
                <w:rFonts w:asciiTheme="minorHAnsi" w:hAnsiTheme="minorHAnsi" w:cstheme="minorHAnsi"/>
                <w:sz w:val="18"/>
                <w:szCs w:val="18"/>
              </w:rPr>
              <w:t xml:space="preserve">Equipping learners with skills to understand the indicators of fake </w:t>
            </w:r>
            <w:r w:rsidR="00674822" w:rsidRPr="00C32AC0">
              <w:rPr>
                <w:rFonts w:asciiTheme="minorHAnsi" w:hAnsiTheme="minorHAnsi" w:cstheme="minorHAnsi"/>
                <w:sz w:val="18"/>
                <w:szCs w:val="18"/>
              </w:rPr>
              <w:t>information, how information can be generated, manage influence and support seeking skills. Understanding the importance of trust, boundaries online.</w:t>
            </w:r>
          </w:p>
        </w:tc>
        <w:tc>
          <w:tcPr>
            <w:tcW w:w="127.55pt" w:type="dxa"/>
            <w:shd w:val="clear" w:color="auto" w:fill="F4D4C4"/>
          </w:tcPr>
          <w:p w14:paraId="7311644F" w14:textId="77777777" w:rsidR="001D4B02" w:rsidRPr="00C32AC0" w:rsidRDefault="001D4B02" w:rsidP="001875CD">
            <w:pPr>
              <w:pStyle w:val="NoSpacing"/>
              <w:rPr>
                <w:rFonts w:asciiTheme="minorHAnsi" w:hAnsiTheme="minorHAnsi" w:cstheme="minorHAnsi"/>
                <w:b/>
                <w:sz w:val="18"/>
                <w:szCs w:val="18"/>
              </w:rPr>
            </w:pPr>
            <w:r w:rsidRPr="00C32AC0">
              <w:rPr>
                <w:rFonts w:asciiTheme="minorHAnsi" w:hAnsiTheme="minorHAnsi" w:cstheme="minorHAnsi"/>
                <w:b/>
                <w:sz w:val="18"/>
                <w:szCs w:val="18"/>
              </w:rPr>
              <w:t>Growing healthily including puberty</w:t>
            </w:r>
          </w:p>
          <w:p w14:paraId="0631E849" w14:textId="126C371C" w:rsidR="001D4B02" w:rsidRPr="00C32AC0" w:rsidRDefault="001D4B02" w:rsidP="001875CD">
            <w:pPr>
              <w:pStyle w:val="NoSpacing"/>
              <w:rPr>
                <w:rFonts w:asciiTheme="minorHAnsi" w:hAnsiTheme="minorHAnsi" w:cstheme="minorHAnsi"/>
                <w:color w:val="000000" w:themeColor="text1"/>
                <w:sz w:val="18"/>
                <w:szCs w:val="18"/>
              </w:rPr>
            </w:pPr>
            <w:r w:rsidRPr="00C32AC0">
              <w:rPr>
                <w:rFonts w:asciiTheme="minorHAnsi" w:hAnsiTheme="minorHAnsi" w:cstheme="minorHAnsi"/>
                <w:sz w:val="18"/>
                <w:szCs w:val="18"/>
              </w:rPr>
              <w:t xml:space="preserve">Equipping learners with agency, strategies to manage and </w:t>
            </w:r>
            <w:r w:rsidR="00674822" w:rsidRPr="00C32AC0">
              <w:rPr>
                <w:rFonts w:asciiTheme="minorHAnsi" w:hAnsiTheme="minorHAnsi" w:cstheme="minorHAnsi"/>
                <w:sz w:val="18"/>
                <w:szCs w:val="18"/>
              </w:rPr>
              <w:t>decision-making</w:t>
            </w:r>
            <w:r w:rsidRPr="00C32AC0">
              <w:rPr>
                <w:rFonts w:asciiTheme="minorHAnsi" w:hAnsiTheme="minorHAnsi" w:cstheme="minorHAnsi"/>
                <w:sz w:val="18"/>
                <w:szCs w:val="18"/>
              </w:rPr>
              <w:t xml:space="preserve"> skills: Healthy lifestyles, physical exercise and its impact on mental wellbeing balanced diets, personal hygiene including key fact about puberty and first aid. Including FGM and the law</w:t>
            </w:r>
          </w:p>
        </w:tc>
        <w:tc>
          <w:tcPr>
            <w:tcW w:w="125.95pt" w:type="dxa"/>
            <w:shd w:val="clear" w:color="auto" w:fill="B8D9AF"/>
          </w:tcPr>
          <w:p w14:paraId="6871919A" w14:textId="7A336281" w:rsidR="001D4B02" w:rsidRPr="00C32AC0" w:rsidRDefault="001D4B02" w:rsidP="001875CD">
            <w:pPr>
              <w:pStyle w:val="NoSpacing"/>
              <w:rPr>
                <w:rFonts w:asciiTheme="minorHAnsi" w:hAnsiTheme="minorHAnsi" w:cstheme="minorHAnsi"/>
                <w:b/>
                <w:sz w:val="18"/>
                <w:szCs w:val="18"/>
              </w:rPr>
            </w:pPr>
            <w:r w:rsidRPr="00C32AC0">
              <w:rPr>
                <w:rFonts w:asciiTheme="minorHAnsi" w:hAnsiTheme="minorHAnsi" w:cstheme="minorHAnsi"/>
                <w:b/>
                <w:sz w:val="18"/>
                <w:szCs w:val="18"/>
              </w:rPr>
              <w:t>Stereotypes</w:t>
            </w:r>
            <w:r w:rsidR="00A5318D" w:rsidRPr="00C32AC0">
              <w:rPr>
                <w:rFonts w:asciiTheme="minorHAnsi" w:hAnsiTheme="minorHAnsi" w:cstheme="minorHAnsi"/>
                <w:b/>
                <w:sz w:val="18"/>
                <w:szCs w:val="18"/>
              </w:rPr>
              <w:t xml:space="preserve"> (including bullying)</w:t>
            </w:r>
          </w:p>
          <w:p w14:paraId="4124F650" w14:textId="3C319D61" w:rsidR="001D4B02" w:rsidRPr="00C32AC0" w:rsidRDefault="001D4B02" w:rsidP="001875CD">
            <w:pPr>
              <w:pStyle w:val="NoSpacing"/>
              <w:rPr>
                <w:rFonts w:asciiTheme="minorHAnsi" w:hAnsiTheme="minorHAnsi" w:cstheme="minorHAnsi"/>
                <w:sz w:val="18"/>
                <w:szCs w:val="18"/>
              </w:rPr>
            </w:pPr>
            <w:r w:rsidRPr="00C32AC0">
              <w:rPr>
                <w:rFonts w:asciiTheme="minorHAnsi" w:hAnsiTheme="minorHAnsi" w:cstheme="minorHAnsi"/>
                <w:sz w:val="18"/>
                <w:szCs w:val="18"/>
              </w:rPr>
              <w:t xml:space="preserve">Equipping learners with respect for diversity, and advocacy </w:t>
            </w:r>
            <w:r w:rsidR="00674822" w:rsidRPr="00C32AC0">
              <w:rPr>
                <w:rFonts w:asciiTheme="minorHAnsi" w:hAnsiTheme="minorHAnsi" w:cstheme="minorHAnsi"/>
                <w:sz w:val="18"/>
                <w:szCs w:val="18"/>
              </w:rPr>
              <w:t>skills Discrimination</w:t>
            </w:r>
            <w:r w:rsidRPr="00C32AC0">
              <w:rPr>
                <w:rFonts w:asciiTheme="minorHAnsi" w:hAnsiTheme="minorHAnsi" w:cstheme="minorHAnsi"/>
                <w:sz w:val="18"/>
                <w:szCs w:val="18"/>
              </w:rPr>
              <w:t xml:space="preserve"> in all its forms, including: racism, religious discrimination, disability, discrimination, sexism, homophobia, sexual orientation and the law</w:t>
            </w:r>
          </w:p>
        </w:tc>
        <w:tc>
          <w:tcPr>
            <w:tcW w:w="143.75pt" w:type="dxa"/>
            <w:shd w:val="clear" w:color="auto" w:fill="F4D4C4"/>
          </w:tcPr>
          <w:p w14:paraId="78EB7F44" w14:textId="18EB80D2" w:rsidR="001D4B02" w:rsidRPr="00C32AC0" w:rsidRDefault="001D4B02" w:rsidP="001875CD">
            <w:pPr>
              <w:pStyle w:val="NoSpacing"/>
              <w:rPr>
                <w:rFonts w:asciiTheme="minorHAnsi" w:hAnsiTheme="minorHAnsi" w:cstheme="minorHAnsi"/>
                <w:b/>
                <w:sz w:val="18"/>
                <w:szCs w:val="18"/>
              </w:rPr>
            </w:pPr>
            <w:r w:rsidRPr="00C32AC0">
              <w:rPr>
                <w:rFonts w:asciiTheme="minorHAnsi" w:hAnsiTheme="minorHAnsi" w:cstheme="minorHAnsi"/>
                <w:b/>
                <w:sz w:val="18"/>
                <w:szCs w:val="18"/>
              </w:rPr>
              <w:t>Different types of relationships</w:t>
            </w:r>
            <w:r w:rsidR="00A5318D" w:rsidRPr="00C32AC0">
              <w:rPr>
                <w:rFonts w:asciiTheme="minorHAnsi" w:hAnsiTheme="minorHAnsi" w:cstheme="minorHAnsi"/>
                <w:b/>
                <w:sz w:val="18"/>
                <w:szCs w:val="18"/>
              </w:rPr>
              <w:t xml:space="preserve"> (including </w:t>
            </w:r>
            <w:r w:rsidR="001875CD" w:rsidRPr="00C32AC0">
              <w:rPr>
                <w:rFonts w:asciiTheme="minorHAnsi" w:hAnsiTheme="minorHAnsi" w:cstheme="minorHAnsi"/>
                <w:b/>
                <w:sz w:val="18"/>
                <w:szCs w:val="18"/>
              </w:rPr>
              <w:t>bullying</w:t>
            </w:r>
            <w:r w:rsidR="00A5318D" w:rsidRPr="00C32AC0">
              <w:rPr>
                <w:rFonts w:asciiTheme="minorHAnsi" w:hAnsiTheme="minorHAnsi" w:cstheme="minorHAnsi"/>
                <w:b/>
                <w:sz w:val="18"/>
                <w:szCs w:val="18"/>
              </w:rPr>
              <w:t>)</w:t>
            </w:r>
          </w:p>
          <w:p w14:paraId="6EED8510" w14:textId="77777777" w:rsidR="001D4B02" w:rsidRPr="00C32AC0" w:rsidRDefault="001D4B02" w:rsidP="001875CD">
            <w:pPr>
              <w:pStyle w:val="NoSpacing"/>
              <w:rPr>
                <w:rFonts w:asciiTheme="minorHAnsi" w:hAnsiTheme="minorHAnsi" w:cstheme="minorHAnsi"/>
                <w:sz w:val="18"/>
                <w:szCs w:val="18"/>
              </w:rPr>
            </w:pPr>
          </w:p>
          <w:p w14:paraId="1971B810" w14:textId="131448C7" w:rsidR="001D4B02" w:rsidRPr="00C32AC0" w:rsidRDefault="001D4B02" w:rsidP="001875CD">
            <w:pPr>
              <w:pStyle w:val="NoSpacing"/>
              <w:rPr>
                <w:rFonts w:asciiTheme="minorHAnsi" w:hAnsiTheme="minorHAnsi" w:cstheme="minorHAnsi"/>
                <w:sz w:val="18"/>
                <w:szCs w:val="18"/>
              </w:rPr>
            </w:pPr>
            <w:r w:rsidRPr="00C32AC0">
              <w:rPr>
                <w:rFonts w:asciiTheme="minorHAnsi" w:hAnsiTheme="minorHAnsi" w:cstheme="minorHAnsi"/>
                <w:sz w:val="18"/>
                <w:szCs w:val="18"/>
              </w:rPr>
              <w:t>Equipping learners with risk management, support seeking skills and respect for diversity having an appreciation of the various relationships that exist and their legal status including forced and arranged marriages</w:t>
            </w:r>
          </w:p>
        </w:tc>
        <w:tc>
          <w:tcPr>
            <w:tcW w:w="127.20pt" w:type="dxa"/>
            <w:shd w:val="clear" w:color="auto" w:fill="C4E3F4"/>
          </w:tcPr>
          <w:p w14:paraId="315B87AB" w14:textId="6E126937" w:rsidR="001D4B02" w:rsidRPr="00C32AC0" w:rsidRDefault="001D4B02" w:rsidP="001D4B02">
            <w:pPr>
              <w:pStyle w:val="NoSpacing"/>
              <w:jc w:val="both"/>
              <w:rPr>
                <w:rFonts w:asciiTheme="minorHAnsi" w:hAnsiTheme="minorHAnsi" w:cstheme="minorHAnsi"/>
                <w:b/>
                <w:sz w:val="18"/>
                <w:szCs w:val="18"/>
              </w:rPr>
            </w:pPr>
            <w:r w:rsidRPr="00C32AC0">
              <w:rPr>
                <w:rFonts w:asciiTheme="minorHAnsi" w:hAnsiTheme="minorHAnsi" w:cstheme="minorHAnsi"/>
                <w:b/>
                <w:sz w:val="18"/>
                <w:szCs w:val="18"/>
              </w:rPr>
              <w:t>Substance misuse and exploitation</w:t>
            </w:r>
          </w:p>
          <w:p w14:paraId="660962EE" w14:textId="765F4009" w:rsidR="001D4B02" w:rsidRPr="00C32AC0" w:rsidRDefault="001D4B02" w:rsidP="001D4B02">
            <w:pPr>
              <w:pStyle w:val="NoSpacing"/>
              <w:jc w:val="both"/>
              <w:rPr>
                <w:rFonts w:asciiTheme="minorHAnsi" w:hAnsiTheme="minorHAnsi" w:cstheme="minorHAnsi"/>
                <w:sz w:val="18"/>
                <w:szCs w:val="18"/>
              </w:rPr>
            </w:pPr>
            <w:r w:rsidRPr="00C32AC0">
              <w:rPr>
                <w:rFonts w:asciiTheme="minorHAnsi" w:hAnsiTheme="minorHAnsi" w:cstheme="minorHAnsi"/>
                <w:sz w:val="18"/>
                <w:szCs w:val="18"/>
              </w:rPr>
              <w:t xml:space="preserve">Developing and equipping learners with agency and </w:t>
            </w:r>
            <w:r w:rsidR="00A5318D" w:rsidRPr="00C32AC0">
              <w:rPr>
                <w:rFonts w:asciiTheme="minorHAnsi" w:hAnsiTheme="minorHAnsi" w:cstheme="minorHAnsi"/>
                <w:sz w:val="18"/>
                <w:szCs w:val="18"/>
              </w:rPr>
              <w:t>decision-making</w:t>
            </w:r>
            <w:r w:rsidRPr="00C32AC0">
              <w:rPr>
                <w:rFonts w:asciiTheme="minorHAnsi" w:hAnsiTheme="minorHAnsi" w:cstheme="minorHAnsi"/>
                <w:sz w:val="18"/>
                <w:szCs w:val="18"/>
              </w:rPr>
              <w:t xml:space="preserve"> skills, managing influence and seeking support skills relating to the laws regarding drugs and relationships that can be criminal</w:t>
            </w:r>
          </w:p>
        </w:tc>
      </w:tr>
      <w:tr w:rsidR="001D4B02" w:rsidRPr="00E7740B" w14:paraId="05CD4C74" w14:textId="77777777" w:rsidTr="00200059">
        <w:trPr>
          <w:trHeight w:val="885"/>
        </w:trPr>
        <w:tc>
          <w:tcPr>
            <w:tcW w:w="20.75pt" w:type="dxa"/>
            <w:textDirection w:val="lr"/>
          </w:tcPr>
          <w:p w14:paraId="5B04DF3E" w14:textId="1FA1E73F" w:rsidR="001D4B02" w:rsidRPr="00C32AC0" w:rsidRDefault="001D4B02" w:rsidP="001D4B02">
            <w:pPr>
              <w:pStyle w:val="TableParagraph"/>
              <w:spacing w:before="3.35pt"/>
              <w:ind w:start="31.20pt"/>
              <w:jc w:val="center"/>
              <w:rPr>
                <w:rFonts w:asciiTheme="minorHAnsi" w:hAnsiTheme="minorHAnsi" w:cstheme="minorHAnsi"/>
                <w:b/>
                <w:sz w:val="18"/>
                <w:szCs w:val="18"/>
              </w:rPr>
            </w:pPr>
            <w:r w:rsidRPr="00C32AC0">
              <w:rPr>
                <w:rFonts w:asciiTheme="minorHAnsi" w:hAnsiTheme="minorHAnsi" w:cstheme="minorHAnsi"/>
                <w:b/>
                <w:sz w:val="18"/>
                <w:szCs w:val="18"/>
              </w:rPr>
              <w:t>Year 8</w:t>
            </w:r>
          </w:p>
        </w:tc>
        <w:tc>
          <w:tcPr>
            <w:tcW w:w="121.75pt" w:type="dxa"/>
            <w:shd w:val="clear" w:color="auto" w:fill="B8D9AF"/>
          </w:tcPr>
          <w:p w14:paraId="429914FA" w14:textId="77777777" w:rsidR="001D4B02" w:rsidRPr="00C32AC0" w:rsidRDefault="001D4B02" w:rsidP="001875CD">
            <w:pPr>
              <w:pStyle w:val="NoSpacing"/>
              <w:rPr>
                <w:rFonts w:asciiTheme="minorHAnsi" w:hAnsiTheme="minorHAnsi" w:cstheme="minorHAnsi"/>
                <w:b/>
                <w:sz w:val="18"/>
                <w:szCs w:val="18"/>
              </w:rPr>
            </w:pPr>
            <w:r w:rsidRPr="00C32AC0">
              <w:rPr>
                <w:rFonts w:asciiTheme="minorHAnsi" w:hAnsiTheme="minorHAnsi" w:cstheme="minorHAnsi"/>
                <w:b/>
                <w:color w:val="000000"/>
                <w:sz w:val="18"/>
                <w:szCs w:val="18"/>
              </w:rPr>
              <w:t>Puberty and positive body image including personal hygiene</w:t>
            </w:r>
            <w:r w:rsidRPr="00C32AC0">
              <w:rPr>
                <w:rFonts w:asciiTheme="minorHAnsi" w:hAnsiTheme="minorHAnsi" w:cstheme="minorHAnsi"/>
                <w:b/>
                <w:sz w:val="18"/>
                <w:szCs w:val="18"/>
              </w:rPr>
              <w:t xml:space="preserve"> </w:t>
            </w:r>
          </w:p>
          <w:p w14:paraId="5C3D79CA" w14:textId="71D9A9B8" w:rsidR="001D4B02" w:rsidRPr="00C32AC0" w:rsidRDefault="001D4B02" w:rsidP="001875CD">
            <w:pPr>
              <w:pStyle w:val="NoSpacing"/>
              <w:rPr>
                <w:rFonts w:asciiTheme="minorHAnsi" w:hAnsiTheme="minorHAnsi" w:cstheme="minorHAnsi"/>
                <w:sz w:val="18"/>
                <w:szCs w:val="18"/>
              </w:rPr>
            </w:pPr>
            <w:r w:rsidRPr="00C32AC0">
              <w:rPr>
                <w:rFonts w:asciiTheme="minorHAnsi" w:hAnsiTheme="minorHAnsi" w:cstheme="minorHAnsi"/>
                <w:sz w:val="18"/>
                <w:szCs w:val="18"/>
              </w:rPr>
              <w:t>Health and puberty equipping learners with self-confidence and self-worth as their bodies develop into adolescence including personal hygiene and body image (including online influences)</w:t>
            </w:r>
          </w:p>
          <w:p w14:paraId="2E55510B" w14:textId="257D8D43" w:rsidR="001D4B02" w:rsidRPr="00C32AC0" w:rsidRDefault="001D4B02" w:rsidP="001875CD">
            <w:pPr>
              <w:pStyle w:val="NoSpacing"/>
              <w:rPr>
                <w:rFonts w:asciiTheme="minorHAnsi" w:hAnsiTheme="minorHAnsi" w:cstheme="minorHAnsi"/>
                <w:sz w:val="18"/>
                <w:szCs w:val="18"/>
              </w:rPr>
            </w:pPr>
          </w:p>
        </w:tc>
        <w:tc>
          <w:tcPr>
            <w:tcW w:w="121.60pt" w:type="dxa"/>
            <w:shd w:val="clear" w:color="auto" w:fill="C4E3F4"/>
          </w:tcPr>
          <w:p w14:paraId="00142C0D" w14:textId="67D1256E" w:rsidR="001D4B02" w:rsidRPr="00C32AC0" w:rsidRDefault="001D4B02" w:rsidP="001875CD">
            <w:pPr>
              <w:pStyle w:val="NoSpacing"/>
              <w:rPr>
                <w:rFonts w:asciiTheme="minorHAnsi" w:hAnsiTheme="minorHAnsi" w:cstheme="minorHAnsi"/>
                <w:b/>
                <w:sz w:val="18"/>
                <w:szCs w:val="18"/>
              </w:rPr>
            </w:pPr>
            <w:r w:rsidRPr="00C32AC0">
              <w:rPr>
                <w:rFonts w:asciiTheme="minorHAnsi" w:hAnsiTheme="minorHAnsi" w:cstheme="minorHAnsi"/>
                <w:b/>
                <w:sz w:val="18"/>
                <w:szCs w:val="18"/>
              </w:rPr>
              <w:t>Digital literacy</w:t>
            </w:r>
            <w:r w:rsidR="00674822" w:rsidRPr="00C32AC0">
              <w:rPr>
                <w:rFonts w:asciiTheme="minorHAnsi" w:hAnsiTheme="minorHAnsi" w:cstheme="minorHAnsi"/>
                <w:b/>
                <w:sz w:val="18"/>
                <w:szCs w:val="18"/>
              </w:rPr>
              <w:t xml:space="preserve"> (including exploitation and county lines)</w:t>
            </w:r>
          </w:p>
          <w:p w14:paraId="5E911367" w14:textId="5515606D" w:rsidR="001D4B02" w:rsidRPr="00C32AC0" w:rsidRDefault="001D4B02" w:rsidP="001875CD">
            <w:pPr>
              <w:pStyle w:val="NoSpacing"/>
              <w:rPr>
                <w:rFonts w:asciiTheme="minorHAnsi" w:hAnsiTheme="minorHAnsi" w:cstheme="minorHAnsi"/>
                <w:sz w:val="18"/>
                <w:szCs w:val="18"/>
              </w:rPr>
            </w:pPr>
            <w:r w:rsidRPr="00C32AC0">
              <w:rPr>
                <w:rFonts w:asciiTheme="minorHAnsi" w:hAnsiTheme="minorHAnsi" w:cstheme="minorHAnsi"/>
                <w:sz w:val="18"/>
                <w:szCs w:val="18"/>
              </w:rPr>
              <w:t>Developing risk management skills, analytical skills to identify bias online safety, digital literacy, and equipping learners with self-awareness, respect and communication skills and support-seeking</w:t>
            </w:r>
            <w:r w:rsidR="001875CD" w:rsidRPr="00C32AC0">
              <w:rPr>
                <w:rFonts w:asciiTheme="minorHAnsi" w:hAnsiTheme="minorHAnsi" w:cstheme="minorHAnsi"/>
                <w:sz w:val="18"/>
                <w:szCs w:val="18"/>
              </w:rPr>
              <w:t xml:space="preserve"> skills. Understand the importance of</w:t>
            </w:r>
            <w:r w:rsidRPr="00C32AC0">
              <w:rPr>
                <w:rFonts w:asciiTheme="minorHAnsi" w:hAnsiTheme="minorHAnsi" w:cstheme="minorHAnsi"/>
                <w:sz w:val="18"/>
                <w:szCs w:val="18"/>
              </w:rPr>
              <w:t>. Boundaries/privacy</w:t>
            </w:r>
            <w:r w:rsidR="001875CD" w:rsidRPr="00C32AC0">
              <w:rPr>
                <w:rFonts w:asciiTheme="minorHAnsi" w:hAnsiTheme="minorHAnsi" w:cstheme="minorHAnsi"/>
                <w:sz w:val="18"/>
                <w:szCs w:val="18"/>
              </w:rPr>
              <w:t xml:space="preserve">/trust </w:t>
            </w:r>
            <w:r w:rsidR="00C32AC0" w:rsidRPr="00C32AC0">
              <w:rPr>
                <w:rFonts w:asciiTheme="minorHAnsi" w:hAnsiTheme="minorHAnsi" w:cstheme="minorHAnsi"/>
                <w:sz w:val="18"/>
                <w:szCs w:val="18"/>
              </w:rPr>
              <w:t>when online</w:t>
            </w:r>
          </w:p>
        </w:tc>
        <w:tc>
          <w:tcPr>
            <w:tcW w:w="127.55pt" w:type="dxa"/>
            <w:shd w:val="clear" w:color="auto" w:fill="F4D4C4"/>
          </w:tcPr>
          <w:p w14:paraId="6ADCDB0C" w14:textId="77777777" w:rsidR="001D4B02" w:rsidRPr="00C32AC0" w:rsidRDefault="001D4B02" w:rsidP="001875CD">
            <w:pPr>
              <w:pStyle w:val="NoSpacing"/>
              <w:rPr>
                <w:rFonts w:asciiTheme="minorHAnsi" w:hAnsiTheme="minorHAnsi" w:cstheme="minorHAnsi"/>
                <w:b/>
                <w:sz w:val="18"/>
                <w:szCs w:val="18"/>
              </w:rPr>
            </w:pPr>
            <w:r w:rsidRPr="00C32AC0">
              <w:rPr>
                <w:rFonts w:asciiTheme="minorHAnsi" w:hAnsiTheme="minorHAnsi" w:cstheme="minorHAnsi"/>
                <w:b/>
                <w:sz w:val="18"/>
                <w:szCs w:val="18"/>
              </w:rPr>
              <w:t>Healthy living for the future</w:t>
            </w:r>
          </w:p>
          <w:p w14:paraId="301F1A45" w14:textId="7B1B9422" w:rsidR="001D4B02" w:rsidRPr="00C32AC0" w:rsidRDefault="001D4B02" w:rsidP="001875CD">
            <w:pPr>
              <w:pStyle w:val="NoSpacing"/>
              <w:rPr>
                <w:rFonts w:asciiTheme="minorHAnsi" w:hAnsiTheme="minorHAnsi" w:cstheme="minorHAnsi"/>
                <w:color w:val="000000" w:themeColor="text1"/>
                <w:sz w:val="18"/>
                <w:szCs w:val="18"/>
              </w:rPr>
            </w:pPr>
            <w:r w:rsidRPr="00C32AC0">
              <w:rPr>
                <w:rFonts w:asciiTheme="minorHAnsi" w:hAnsiTheme="minorHAnsi" w:cstheme="minorHAnsi"/>
                <w:sz w:val="18"/>
                <w:szCs w:val="18"/>
              </w:rPr>
              <w:t xml:space="preserve">Equipping learners with self-confidence and self-worth, manage influence and support seeking skills Diet, exercise, lifestyle balance and healthy choices Mental health and emotional wellbeing, how lifestyles and </w:t>
            </w:r>
            <w:r w:rsidR="00674822" w:rsidRPr="00C32AC0">
              <w:rPr>
                <w:rFonts w:asciiTheme="minorHAnsi" w:hAnsiTheme="minorHAnsi" w:cstheme="minorHAnsi"/>
                <w:sz w:val="18"/>
                <w:szCs w:val="18"/>
              </w:rPr>
              <w:t>diets impacts</w:t>
            </w:r>
            <w:r w:rsidRPr="00C32AC0">
              <w:rPr>
                <w:rFonts w:asciiTheme="minorHAnsi" w:hAnsiTheme="minorHAnsi" w:cstheme="minorHAnsi"/>
                <w:sz w:val="18"/>
                <w:szCs w:val="18"/>
              </w:rPr>
              <w:t xml:space="preserve"> our bodies in the future</w:t>
            </w:r>
          </w:p>
        </w:tc>
        <w:tc>
          <w:tcPr>
            <w:tcW w:w="125.95pt" w:type="dxa"/>
            <w:shd w:val="clear" w:color="auto" w:fill="B8D9AF"/>
          </w:tcPr>
          <w:p w14:paraId="50E71BD8" w14:textId="034601F2" w:rsidR="00361E66" w:rsidRPr="00C32AC0" w:rsidRDefault="001875CD" w:rsidP="001875CD">
            <w:pPr>
              <w:pStyle w:val="NoSpacing"/>
              <w:rPr>
                <w:rFonts w:asciiTheme="minorHAnsi" w:hAnsiTheme="minorHAnsi" w:cstheme="minorHAnsi"/>
                <w:b/>
                <w:sz w:val="18"/>
                <w:szCs w:val="18"/>
              </w:rPr>
            </w:pPr>
            <w:r w:rsidRPr="00C32AC0">
              <w:rPr>
                <w:rFonts w:asciiTheme="minorHAnsi" w:hAnsiTheme="minorHAnsi" w:cstheme="minorHAnsi"/>
                <w:b/>
                <w:sz w:val="18"/>
                <w:szCs w:val="18"/>
              </w:rPr>
              <w:t>F</w:t>
            </w:r>
            <w:r w:rsidR="00361E66" w:rsidRPr="00C32AC0">
              <w:rPr>
                <w:rFonts w:asciiTheme="minorHAnsi" w:hAnsiTheme="minorHAnsi" w:cstheme="minorHAnsi"/>
                <w:b/>
                <w:sz w:val="18"/>
                <w:szCs w:val="18"/>
              </w:rPr>
              <w:t xml:space="preserve">amily status </w:t>
            </w:r>
          </w:p>
          <w:p w14:paraId="39510034" w14:textId="2A49163E" w:rsidR="001D4B02" w:rsidRPr="00C32AC0" w:rsidRDefault="001D4B02" w:rsidP="001875CD">
            <w:pPr>
              <w:pStyle w:val="NoSpacing"/>
              <w:rPr>
                <w:rFonts w:asciiTheme="minorHAnsi" w:hAnsiTheme="minorHAnsi" w:cstheme="minorHAnsi"/>
                <w:sz w:val="18"/>
                <w:szCs w:val="18"/>
              </w:rPr>
            </w:pPr>
          </w:p>
          <w:p w14:paraId="5109EDCF" w14:textId="4DDC379D" w:rsidR="001D4B02" w:rsidRPr="00C32AC0" w:rsidRDefault="001D4B02" w:rsidP="001875CD">
            <w:pPr>
              <w:pStyle w:val="NoSpacing"/>
              <w:rPr>
                <w:rFonts w:asciiTheme="minorHAnsi" w:hAnsiTheme="minorHAnsi" w:cstheme="minorHAnsi"/>
                <w:sz w:val="18"/>
                <w:szCs w:val="18"/>
              </w:rPr>
            </w:pPr>
            <w:r w:rsidRPr="00C32AC0">
              <w:rPr>
                <w:rFonts w:asciiTheme="minorHAnsi" w:hAnsiTheme="minorHAnsi" w:cstheme="minorHAnsi"/>
                <w:sz w:val="18"/>
                <w:szCs w:val="18"/>
              </w:rPr>
              <w:t xml:space="preserve">Equipping learners to have risk management, support seeking skills and respect for diversity,  </w:t>
            </w:r>
          </w:p>
          <w:p w14:paraId="05B30E7A" w14:textId="67A8DC23" w:rsidR="001D4B02" w:rsidRPr="00C32AC0" w:rsidRDefault="001D4B02" w:rsidP="001875CD">
            <w:pPr>
              <w:pStyle w:val="NoSpacing"/>
              <w:rPr>
                <w:rFonts w:asciiTheme="minorHAnsi" w:hAnsiTheme="minorHAnsi" w:cstheme="minorHAnsi"/>
                <w:sz w:val="18"/>
                <w:szCs w:val="18"/>
              </w:rPr>
            </w:pPr>
            <w:r w:rsidRPr="00C32AC0">
              <w:rPr>
                <w:rFonts w:asciiTheme="minorHAnsi" w:hAnsiTheme="minorHAnsi" w:cstheme="minorHAnsi"/>
                <w:sz w:val="18"/>
                <w:szCs w:val="18"/>
              </w:rPr>
              <w:t>Different types of families, parental responsibilities and including forced and arranged marriage</w:t>
            </w:r>
          </w:p>
        </w:tc>
        <w:tc>
          <w:tcPr>
            <w:tcW w:w="143.75pt" w:type="dxa"/>
            <w:shd w:val="clear" w:color="auto" w:fill="F4D4C4"/>
          </w:tcPr>
          <w:p w14:paraId="4D0CC0F1" w14:textId="608624FB" w:rsidR="001D4B02" w:rsidRPr="00C32AC0" w:rsidRDefault="00A5318D" w:rsidP="001875CD">
            <w:pPr>
              <w:pStyle w:val="NoSpacing"/>
              <w:rPr>
                <w:rFonts w:asciiTheme="minorHAnsi" w:hAnsiTheme="minorHAnsi" w:cstheme="minorHAnsi"/>
                <w:b/>
                <w:sz w:val="18"/>
                <w:szCs w:val="18"/>
              </w:rPr>
            </w:pPr>
            <w:r w:rsidRPr="00C32AC0">
              <w:rPr>
                <w:rFonts w:asciiTheme="minorHAnsi" w:hAnsiTheme="minorHAnsi" w:cstheme="minorHAnsi"/>
                <w:b/>
                <w:sz w:val="18"/>
                <w:szCs w:val="18"/>
              </w:rPr>
              <w:t>Relationship values</w:t>
            </w:r>
            <w:r w:rsidR="00361E66" w:rsidRPr="00C32AC0">
              <w:rPr>
                <w:rFonts w:asciiTheme="minorHAnsi" w:hAnsiTheme="minorHAnsi" w:cstheme="minorHAnsi"/>
                <w:b/>
                <w:sz w:val="18"/>
                <w:szCs w:val="18"/>
              </w:rPr>
              <w:t xml:space="preserve"> and healthy relationships</w:t>
            </w:r>
          </w:p>
          <w:p w14:paraId="7D52AC4C" w14:textId="1CB75718" w:rsidR="001D4B02" w:rsidRPr="00C32AC0" w:rsidRDefault="001D4B02" w:rsidP="001875CD">
            <w:pPr>
              <w:pStyle w:val="NoSpacing"/>
              <w:rPr>
                <w:rFonts w:asciiTheme="minorHAnsi" w:hAnsiTheme="minorHAnsi" w:cstheme="minorHAnsi"/>
                <w:sz w:val="18"/>
                <w:szCs w:val="18"/>
              </w:rPr>
            </w:pPr>
            <w:r w:rsidRPr="00C32AC0">
              <w:rPr>
                <w:rFonts w:asciiTheme="minorHAnsi" w:hAnsiTheme="minorHAnsi" w:cstheme="minorHAnsi"/>
                <w:sz w:val="18"/>
                <w:szCs w:val="18"/>
              </w:rPr>
              <w:t>Equipping learners with assertive communication, clarifying values and strategies to manage influence</w:t>
            </w:r>
          </w:p>
          <w:p w14:paraId="262DA4C1" w14:textId="0DBE67D4" w:rsidR="001D4B02" w:rsidRPr="00C32AC0" w:rsidRDefault="001D4B02" w:rsidP="001875CD">
            <w:pPr>
              <w:pStyle w:val="NoSpacing"/>
              <w:rPr>
                <w:rFonts w:asciiTheme="minorHAnsi" w:hAnsiTheme="minorHAnsi" w:cstheme="minorHAnsi"/>
                <w:sz w:val="18"/>
                <w:szCs w:val="18"/>
              </w:rPr>
            </w:pPr>
            <w:r w:rsidRPr="00C32AC0">
              <w:rPr>
                <w:rFonts w:asciiTheme="minorHAnsi" w:hAnsiTheme="minorHAnsi" w:cstheme="minorHAnsi"/>
                <w:sz w:val="18"/>
                <w:szCs w:val="18"/>
              </w:rPr>
              <w:t xml:space="preserve">Positive and healthy relationships in all context: including consent, ‘sexting’, and an introduction to contraception, </w:t>
            </w:r>
          </w:p>
        </w:tc>
        <w:tc>
          <w:tcPr>
            <w:tcW w:w="127.20pt" w:type="dxa"/>
            <w:shd w:val="clear" w:color="auto" w:fill="C4E3F4"/>
          </w:tcPr>
          <w:p w14:paraId="3CA8D7E7" w14:textId="77626695" w:rsidR="00A5318D" w:rsidRPr="00C32AC0" w:rsidRDefault="00A5318D" w:rsidP="00A5318D">
            <w:pPr>
              <w:pStyle w:val="NoSpacing"/>
              <w:jc w:val="both"/>
              <w:rPr>
                <w:rFonts w:asciiTheme="minorHAnsi" w:hAnsiTheme="minorHAnsi" w:cstheme="minorHAnsi"/>
                <w:b/>
                <w:sz w:val="18"/>
                <w:szCs w:val="18"/>
              </w:rPr>
            </w:pPr>
            <w:r w:rsidRPr="00C32AC0">
              <w:rPr>
                <w:rFonts w:asciiTheme="minorHAnsi" w:hAnsiTheme="minorHAnsi" w:cstheme="minorHAnsi"/>
                <w:b/>
                <w:sz w:val="18"/>
                <w:szCs w:val="18"/>
              </w:rPr>
              <w:t>Introduction to contraceptives</w:t>
            </w:r>
            <w:r w:rsidR="001875CD" w:rsidRPr="00C32AC0">
              <w:rPr>
                <w:rFonts w:asciiTheme="minorHAnsi" w:hAnsiTheme="minorHAnsi" w:cstheme="minorHAnsi"/>
                <w:b/>
                <w:sz w:val="18"/>
                <w:szCs w:val="18"/>
              </w:rPr>
              <w:t xml:space="preserve"> (including consent)</w:t>
            </w:r>
          </w:p>
          <w:p w14:paraId="5B5277DD" w14:textId="346F90CF" w:rsidR="001D4B02" w:rsidRPr="00C32AC0" w:rsidRDefault="00A5318D" w:rsidP="00A5318D">
            <w:pPr>
              <w:pStyle w:val="NoSpacing"/>
              <w:jc w:val="both"/>
              <w:rPr>
                <w:rFonts w:asciiTheme="minorHAnsi" w:hAnsiTheme="minorHAnsi" w:cstheme="minorHAnsi"/>
                <w:sz w:val="18"/>
                <w:szCs w:val="18"/>
              </w:rPr>
            </w:pPr>
            <w:r w:rsidRPr="00C32AC0">
              <w:rPr>
                <w:rFonts w:asciiTheme="minorHAnsi" w:hAnsiTheme="minorHAnsi" w:cstheme="minorHAnsi"/>
                <w:sz w:val="18"/>
                <w:szCs w:val="18"/>
              </w:rPr>
              <w:t>equipping learners with agency and decision-making skills, managing influence and support-seeking skills relating contraceptives</w:t>
            </w:r>
          </w:p>
        </w:tc>
      </w:tr>
      <w:tr w:rsidR="001D4B02" w:rsidRPr="00E7740B" w14:paraId="724251FF" w14:textId="77777777" w:rsidTr="00200059">
        <w:trPr>
          <w:trHeight w:val="1015"/>
        </w:trPr>
        <w:tc>
          <w:tcPr>
            <w:tcW w:w="20.75pt" w:type="dxa"/>
            <w:textDirection w:val="lr"/>
          </w:tcPr>
          <w:p w14:paraId="2FFAB896" w14:textId="3EFBC83C" w:rsidR="001D4B02" w:rsidRPr="00C32AC0" w:rsidRDefault="001D4B02" w:rsidP="001D4B02">
            <w:pPr>
              <w:pStyle w:val="TableParagraph"/>
              <w:spacing w:before="3.35pt"/>
              <w:ind w:start="5.65pt"/>
              <w:jc w:val="center"/>
              <w:rPr>
                <w:rFonts w:asciiTheme="minorHAnsi" w:hAnsiTheme="minorHAnsi" w:cstheme="minorHAnsi"/>
                <w:b/>
                <w:sz w:val="18"/>
                <w:szCs w:val="18"/>
              </w:rPr>
            </w:pPr>
            <w:r w:rsidRPr="00C32AC0">
              <w:rPr>
                <w:rFonts w:asciiTheme="minorHAnsi" w:hAnsiTheme="minorHAnsi" w:cstheme="minorHAnsi"/>
                <w:b/>
                <w:sz w:val="18"/>
                <w:szCs w:val="18"/>
              </w:rPr>
              <w:t>Year 9</w:t>
            </w:r>
          </w:p>
        </w:tc>
        <w:tc>
          <w:tcPr>
            <w:tcW w:w="121.75pt" w:type="dxa"/>
            <w:shd w:val="clear" w:color="auto" w:fill="B8D9AF"/>
          </w:tcPr>
          <w:p w14:paraId="089AB03F" w14:textId="3C941717" w:rsidR="001D4B02" w:rsidRPr="00C32AC0" w:rsidRDefault="001D4B02" w:rsidP="001875CD">
            <w:pPr>
              <w:pStyle w:val="NoSpacing"/>
              <w:rPr>
                <w:rFonts w:asciiTheme="minorHAnsi" w:hAnsiTheme="minorHAnsi" w:cstheme="minorHAnsi"/>
                <w:b/>
                <w:sz w:val="18"/>
                <w:szCs w:val="18"/>
              </w:rPr>
            </w:pPr>
            <w:r w:rsidRPr="00C32AC0">
              <w:rPr>
                <w:rFonts w:asciiTheme="minorHAnsi" w:hAnsiTheme="minorHAnsi" w:cstheme="minorHAnsi"/>
                <w:b/>
                <w:sz w:val="18"/>
                <w:szCs w:val="18"/>
              </w:rPr>
              <w:t>Substance misuse</w:t>
            </w:r>
          </w:p>
          <w:p w14:paraId="20C9468C" w14:textId="000B5208" w:rsidR="001D4B02" w:rsidRPr="00C32AC0" w:rsidRDefault="001D4B02" w:rsidP="001875CD">
            <w:pPr>
              <w:pStyle w:val="NoSpacing"/>
              <w:rPr>
                <w:rFonts w:asciiTheme="minorHAnsi" w:hAnsiTheme="minorHAnsi" w:cstheme="minorHAnsi"/>
                <w:sz w:val="18"/>
                <w:szCs w:val="18"/>
              </w:rPr>
            </w:pPr>
            <w:r w:rsidRPr="00C32AC0">
              <w:rPr>
                <w:rFonts w:asciiTheme="minorHAnsi" w:hAnsiTheme="minorHAnsi" w:cstheme="minorHAnsi"/>
                <w:sz w:val="18"/>
                <w:szCs w:val="18"/>
              </w:rPr>
              <w:t>Equipping learners with, decision making, risk management skills, and strategies to manage influence Alcohol and drug misuse and pressures relating to drug us. Peer influence. healthy and unhealthy friendships</w:t>
            </w:r>
          </w:p>
        </w:tc>
        <w:tc>
          <w:tcPr>
            <w:tcW w:w="121.60pt" w:type="dxa"/>
            <w:shd w:val="clear" w:color="auto" w:fill="C4E3F4"/>
          </w:tcPr>
          <w:p w14:paraId="655D24B0" w14:textId="0F82B516" w:rsidR="001D4B02" w:rsidRPr="00C32AC0" w:rsidRDefault="00674822" w:rsidP="001875CD">
            <w:pPr>
              <w:pStyle w:val="NoSpacing"/>
              <w:rPr>
                <w:rFonts w:asciiTheme="minorHAnsi" w:hAnsiTheme="minorHAnsi" w:cstheme="minorHAnsi"/>
                <w:b/>
                <w:sz w:val="18"/>
                <w:szCs w:val="18"/>
              </w:rPr>
            </w:pPr>
            <w:r w:rsidRPr="00C32AC0">
              <w:rPr>
                <w:rFonts w:asciiTheme="minorHAnsi" w:hAnsiTheme="minorHAnsi" w:cstheme="minorHAnsi"/>
                <w:b/>
                <w:sz w:val="18"/>
                <w:szCs w:val="18"/>
              </w:rPr>
              <w:t xml:space="preserve">Addressing </w:t>
            </w:r>
            <w:r w:rsidR="001D4B02" w:rsidRPr="00C32AC0">
              <w:rPr>
                <w:rFonts w:asciiTheme="minorHAnsi" w:hAnsiTheme="minorHAnsi" w:cstheme="minorHAnsi"/>
                <w:b/>
                <w:sz w:val="18"/>
                <w:szCs w:val="18"/>
              </w:rPr>
              <w:t>Extremism</w:t>
            </w:r>
            <w:r w:rsidRPr="00C32AC0">
              <w:rPr>
                <w:rFonts w:asciiTheme="minorHAnsi" w:hAnsiTheme="minorHAnsi" w:cstheme="minorHAnsi"/>
                <w:b/>
                <w:sz w:val="18"/>
                <w:szCs w:val="18"/>
              </w:rPr>
              <w:t xml:space="preserve"> and </w:t>
            </w:r>
            <w:r w:rsidR="001D4B02" w:rsidRPr="00C32AC0">
              <w:rPr>
                <w:rFonts w:asciiTheme="minorHAnsi" w:hAnsiTheme="minorHAnsi" w:cstheme="minorHAnsi"/>
                <w:b/>
                <w:sz w:val="18"/>
                <w:szCs w:val="18"/>
              </w:rPr>
              <w:t>radicalisation</w:t>
            </w:r>
          </w:p>
          <w:p w14:paraId="076CBA95" w14:textId="18DD548C" w:rsidR="001D4B02" w:rsidRPr="00C32AC0" w:rsidRDefault="001D4B02" w:rsidP="001875CD">
            <w:pPr>
              <w:pStyle w:val="NoSpacing"/>
              <w:rPr>
                <w:rFonts w:asciiTheme="minorHAnsi" w:hAnsiTheme="minorHAnsi" w:cstheme="minorHAnsi"/>
                <w:sz w:val="18"/>
                <w:szCs w:val="18"/>
              </w:rPr>
            </w:pPr>
            <w:r w:rsidRPr="00C32AC0">
              <w:rPr>
                <w:rFonts w:asciiTheme="minorHAnsi" w:hAnsiTheme="minorHAnsi" w:cstheme="minorHAnsi"/>
                <w:sz w:val="18"/>
                <w:szCs w:val="18"/>
              </w:rPr>
              <w:t xml:space="preserve">Equipping learners with risk management, support seeking skills, respect for diversity and </w:t>
            </w:r>
            <w:r w:rsidR="00674822" w:rsidRPr="00C32AC0">
              <w:rPr>
                <w:rFonts w:asciiTheme="minorHAnsi" w:hAnsiTheme="minorHAnsi" w:cstheme="minorHAnsi"/>
                <w:sz w:val="18"/>
                <w:szCs w:val="18"/>
              </w:rPr>
              <w:t>decision-making</w:t>
            </w:r>
            <w:r w:rsidRPr="00C32AC0">
              <w:rPr>
                <w:rFonts w:asciiTheme="minorHAnsi" w:hAnsiTheme="minorHAnsi" w:cstheme="minorHAnsi"/>
                <w:sz w:val="18"/>
                <w:szCs w:val="18"/>
              </w:rPr>
              <w:t xml:space="preserve"> strategies to manage influence; online extremism/radicalisation and hate crimes.</w:t>
            </w:r>
          </w:p>
        </w:tc>
        <w:tc>
          <w:tcPr>
            <w:tcW w:w="127.55pt" w:type="dxa"/>
            <w:shd w:val="clear" w:color="auto" w:fill="F4D4C4"/>
          </w:tcPr>
          <w:p w14:paraId="7946930F" w14:textId="77777777" w:rsidR="001D4B02" w:rsidRPr="00C32AC0" w:rsidRDefault="001D4B02" w:rsidP="001875CD">
            <w:pPr>
              <w:pStyle w:val="NoSpacing"/>
              <w:rPr>
                <w:rFonts w:asciiTheme="minorHAnsi" w:hAnsiTheme="minorHAnsi" w:cstheme="minorHAnsi"/>
                <w:b/>
                <w:sz w:val="18"/>
                <w:szCs w:val="18"/>
              </w:rPr>
            </w:pPr>
            <w:r w:rsidRPr="00C32AC0">
              <w:rPr>
                <w:rFonts w:asciiTheme="minorHAnsi" w:hAnsiTheme="minorHAnsi" w:cstheme="minorHAnsi"/>
                <w:b/>
                <w:sz w:val="18"/>
                <w:szCs w:val="18"/>
              </w:rPr>
              <w:t>Healthier choices</w:t>
            </w:r>
          </w:p>
          <w:p w14:paraId="08025338" w14:textId="651D32F8" w:rsidR="001D4B02" w:rsidRPr="00C32AC0" w:rsidRDefault="001D4B02" w:rsidP="001875CD">
            <w:pPr>
              <w:pStyle w:val="NoSpacing"/>
              <w:rPr>
                <w:rFonts w:asciiTheme="minorHAnsi" w:hAnsiTheme="minorHAnsi" w:cstheme="minorHAnsi"/>
                <w:sz w:val="18"/>
                <w:szCs w:val="18"/>
              </w:rPr>
            </w:pPr>
            <w:r w:rsidRPr="00C32AC0">
              <w:rPr>
                <w:rFonts w:asciiTheme="minorHAnsi" w:hAnsiTheme="minorHAnsi" w:cstheme="minorHAnsi"/>
                <w:sz w:val="18"/>
                <w:szCs w:val="18"/>
              </w:rPr>
              <w:t>Equipping learners with assertive communication skills and strategies to manage influence. The importance of physical activity to maintain and grow a healthy mind and body</w:t>
            </w:r>
          </w:p>
        </w:tc>
        <w:tc>
          <w:tcPr>
            <w:tcW w:w="125.95pt" w:type="dxa"/>
            <w:shd w:val="clear" w:color="auto" w:fill="B8D9AF"/>
          </w:tcPr>
          <w:p w14:paraId="5874FE62" w14:textId="1CFCF5EE" w:rsidR="00361E66" w:rsidRPr="00C32AC0" w:rsidRDefault="00361E66" w:rsidP="001875CD">
            <w:pPr>
              <w:pStyle w:val="NoSpacing"/>
              <w:rPr>
                <w:rFonts w:asciiTheme="minorHAnsi" w:hAnsiTheme="minorHAnsi" w:cstheme="minorHAnsi"/>
                <w:b/>
                <w:sz w:val="18"/>
                <w:szCs w:val="18"/>
              </w:rPr>
            </w:pPr>
            <w:r w:rsidRPr="00C32AC0">
              <w:rPr>
                <w:rFonts w:asciiTheme="minorHAnsi" w:hAnsiTheme="minorHAnsi" w:cstheme="minorHAnsi"/>
                <w:b/>
                <w:sz w:val="18"/>
                <w:szCs w:val="18"/>
              </w:rPr>
              <w:t>Identity (including bullying)</w:t>
            </w:r>
          </w:p>
          <w:p w14:paraId="5F68B8A3" w14:textId="77777777" w:rsidR="00361E66" w:rsidRPr="00C32AC0" w:rsidRDefault="00361E66" w:rsidP="001875CD">
            <w:pPr>
              <w:pStyle w:val="NoSpacing"/>
              <w:rPr>
                <w:rFonts w:asciiTheme="minorHAnsi" w:hAnsiTheme="minorHAnsi" w:cstheme="minorHAnsi"/>
                <w:sz w:val="18"/>
                <w:szCs w:val="18"/>
              </w:rPr>
            </w:pPr>
          </w:p>
          <w:p w14:paraId="022306EA" w14:textId="7DDD43F2" w:rsidR="001D4B02" w:rsidRPr="00C32AC0" w:rsidRDefault="001D4B02" w:rsidP="001875CD">
            <w:pPr>
              <w:pStyle w:val="NoSpacing"/>
              <w:rPr>
                <w:rFonts w:asciiTheme="minorHAnsi" w:hAnsiTheme="minorHAnsi" w:cstheme="minorHAnsi"/>
                <w:sz w:val="18"/>
                <w:szCs w:val="18"/>
              </w:rPr>
            </w:pPr>
            <w:r w:rsidRPr="00C32AC0">
              <w:rPr>
                <w:rFonts w:asciiTheme="minorHAnsi" w:hAnsiTheme="minorHAnsi" w:cstheme="minorHAnsi"/>
                <w:sz w:val="18"/>
                <w:szCs w:val="18"/>
              </w:rPr>
              <w:t xml:space="preserve">Developing and equipping learners with respect for beliefs, values and opinions and advocacy skills. The law: Gender Identity and sexuality including </w:t>
            </w:r>
            <w:r w:rsidR="00427D35" w:rsidRPr="00C32AC0">
              <w:rPr>
                <w:rFonts w:asciiTheme="minorHAnsi" w:hAnsiTheme="minorHAnsi" w:cstheme="minorHAnsi"/>
                <w:sz w:val="18"/>
                <w:szCs w:val="18"/>
              </w:rPr>
              <w:t>harassment</w:t>
            </w:r>
          </w:p>
        </w:tc>
        <w:tc>
          <w:tcPr>
            <w:tcW w:w="143.75pt" w:type="dxa"/>
            <w:shd w:val="clear" w:color="auto" w:fill="F4D4C4"/>
          </w:tcPr>
          <w:p w14:paraId="22FFAE2E" w14:textId="66C9F950" w:rsidR="001D4B02" w:rsidRPr="00C32AC0" w:rsidRDefault="001D4B02" w:rsidP="001875CD">
            <w:pPr>
              <w:pStyle w:val="NoSpacing"/>
              <w:rPr>
                <w:rFonts w:asciiTheme="minorHAnsi" w:hAnsiTheme="minorHAnsi" w:cstheme="minorHAnsi"/>
                <w:b/>
                <w:sz w:val="18"/>
                <w:szCs w:val="18"/>
              </w:rPr>
            </w:pPr>
            <w:r w:rsidRPr="00C32AC0">
              <w:rPr>
                <w:rFonts w:asciiTheme="minorHAnsi" w:hAnsiTheme="minorHAnsi" w:cstheme="minorHAnsi"/>
                <w:b/>
                <w:sz w:val="18"/>
                <w:szCs w:val="18"/>
              </w:rPr>
              <w:t xml:space="preserve">Respectful </w:t>
            </w:r>
            <w:r w:rsidR="00A5318D" w:rsidRPr="00C32AC0">
              <w:rPr>
                <w:rFonts w:asciiTheme="minorHAnsi" w:hAnsiTheme="minorHAnsi" w:cstheme="minorHAnsi"/>
                <w:b/>
                <w:sz w:val="18"/>
                <w:szCs w:val="18"/>
              </w:rPr>
              <w:t>relationships</w:t>
            </w:r>
          </w:p>
          <w:p w14:paraId="127173E7" w14:textId="3BF00C6C" w:rsidR="001D4B02" w:rsidRPr="00C32AC0" w:rsidRDefault="001D4B02" w:rsidP="001875CD">
            <w:pPr>
              <w:pStyle w:val="NoSpacing"/>
              <w:rPr>
                <w:rFonts w:asciiTheme="minorHAnsi" w:hAnsiTheme="minorHAnsi" w:cstheme="minorHAnsi"/>
                <w:sz w:val="18"/>
                <w:szCs w:val="18"/>
              </w:rPr>
            </w:pPr>
            <w:r w:rsidRPr="00C32AC0">
              <w:rPr>
                <w:rFonts w:asciiTheme="minorHAnsi" w:hAnsiTheme="minorHAnsi" w:cstheme="minorHAnsi"/>
                <w:sz w:val="18"/>
                <w:szCs w:val="18"/>
              </w:rPr>
              <w:t>Equipping learners with self-confidence and self-worth respecting others beliefs and values – consent and how to improve relationships and strategies to manage influences.</w:t>
            </w:r>
          </w:p>
        </w:tc>
        <w:tc>
          <w:tcPr>
            <w:tcW w:w="127.20pt" w:type="dxa"/>
            <w:shd w:val="clear" w:color="auto" w:fill="C4E3F4"/>
          </w:tcPr>
          <w:p w14:paraId="3CB07C57" w14:textId="06F75EFD" w:rsidR="001D4B02" w:rsidRPr="00C32AC0" w:rsidRDefault="001D4B02" w:rsidP="001D4B02">
            <w:pPr>
              <w:pStyle w:val="NoSpacing"/>
              <w:jc w:val="both"/>
              <w:rPr>
                <w:rFonts w:asciiTheme="minorHAnsi" w:hAnsiTheme="minorHAnsi" w:cstheme="minorHAnsi"/>
                <w:b/>
                <w:sz w:val="18"/>
                <w:szCs w:val="18"/>
              </w:rPr>
            </w:pPr>
            <w:r w:rsidRPr="00C32AC0">
              <w:rPr>
                <w:rFonts w:asciiTheme="minorHAnsi" w:hAnsiTheme="minorHAnsi" w:cstheme="minorHAnsi"/>
                <w:b/>
                <w:sz w:val="18"/>
                <w:szCs w:val="18"/>
              </w:rPr>
              <w:t xml:space="preserve"> </w:t>
            </w:r>
            <w:r w:rsidR="00A5318D" w:rsidRPr="00C32AC0">
              <w:rPr>
                <w:rFonts w:asciiTheme="minorHAnsi" w:hAnsiTheme="minorHAnsi" w:cstheme="minorHAnsi"/>
                <w:b/>
                <w:sz w:val="18"/>
                <w:szCs w:val="18"/>
              </w:rPr>
              <w:t>Intimate relationships</w:t>
            </w:r>
            <w:r w:rsidR="001875CD" w:rsidRPr="00C32AC0">
              <w:rPr>
                <w:rFonts w:asciiTheme="minorHAnsi" w:hAnsiTheme="minorHAnsi" w:cstheme="minorHAnsi"/>
                <w:b/>
                <w:sz w:val="18"/>
                <w:szCs w:val="18"/>
              </w:rPr>
              <w:t xml:space="preserve"> (including consent</w:t>
            </w:r>
            <w:r w:rsidR="008B78A2" w:rsidRPr="00C32AC0">
              <w:rPr>
                <w:rFonts w:asciiTheme="minorHAnsi" w:hAnsiTheme="minorHAnsi" w:cstheme="minorHAnsi"/>
                <w:b/>
                <w:sz w:val="18"/>
                <w:szCs w:val="18"/>
              </w:rPr>
              <w:t xml:space="preserve"> and puberty</w:t>
            </w:r>
            <w:r w:rsidR="001875CD" w:rsidRPr="00C32AC0">
              <w:rPr>
                <w:rFonts w:asciiTheme="minorHAnsi" w:hAnsiTheme="minorHAnsi" w:cstheme="minorHAnsi"/>
                <w:b/>
                <w:sz w:val="18"/>
                <w:szCs w:val="18"/>
              </w:rPr>
              <w:t>)</w:t>
            </w:r>
          </w:p>
          <w:p w14:paraId="0A30192C" w14:textId="723AB85B" w:rsidR="001D4B02" w:rsidRPr="00C32AC0" w:rsidRDefault="001D4B02" w:rsidP="001D4B02">
            <w:pPr>
              <w:pStyle w:val="NoSpacing"/>
              <w:jc w:val="both"/>
              <w:rPr>
                <w:rFonts w:asciiTheme="minorHAnsi" w:hAnsiTheme="minorHAnsi" w:cstheme="minorHAnsi"/>
                <w:sz w:val="18"/>
                <w:szCs w:val="18"/>
              </w:rPr>
            </w:pPr>
            <w:r w:rsidRPr="00C32AC0">
              <w:rPr>
                <w:rFonts w:asciiTheme="minorHAnsi" w:hAnsiTheme="minorHAnsi" w:cstheme="minorHAnsi"/>
                <w:sz w:val="18"/>
                <w:szCs w:val="18"/>
              </w:rPr>
              <w:t>Equipping learners with</w:t>
            </w:r>
            <w:r w:rsidR="00A5318D" w:rsidRPr="00C32AC0">
              <w:rPr>
                <w:rFonts w:asciiTheme="minorHAnsi" w:hAnsiTheme="minorHAnsi" w:cstheme="minorHAnsi"/>
                <w:sz w:val="18"/>
                <w:szCs w:val="18"/>
              </w:rPr>
              <w:t xml:space="preserve"> self-worth respecting others beliefs and values – consent and how to improve relationships and strategies to manage influences.</w:t>
            </w:r>
          </w:p>
        </w:tc>
      </w:tr>
      <w:tr w:rsidR="001D4B02" w:rsidRPr="00E7740B" w14:paraId="274FB8CE" w14:textId="1913A218" w:rsidTr="00200059">
        <w:trPr>
          <w:trHeight w:val="1426"/>
        </w:trPr>
        <w:tc>
          <w:tcPr>
            <w:tcW w:w="20.75pt" w:type="dxa"/>
            <w:textDirection w:val="lr"/>
          </w:tcPr>
          <w:p w14:paraId="7550997F" w14:textId="6D8D69AA" w:rsidR="001D4B02" w:rsidRPr="00C32AC0" w:rsidRDefault="001D4B02" w:rsidP="001D4B02">
            <w:pPr>
              <w:pStyle w:val="TableParagraph"/>
              <w:spacing w:before="3.35pt"/>
              <w:ind w:start="31.20pt"/>
              <w:jc w:val="center"/>
              <w:rPr>
                <w:rFonts w:asciiTheme="minorHAnsi" w:hAnsiTheme="minorHAnsi" w:cstheme="minorHAnsi"/>
                <w:b/>
                <w:sz w:val="18"/>
                <w:szCs w:val="18"/>
              </w:rPr>
            </w:pPr>
            <w:r w:rsidRPr="00C32AC0">
              <w:rPr>
                <w:rFonts w:asciiTheme="minorHAnsi" w:hAnsiTheme="minorHAnsi" w:cstheme="minorHAnsi"/>
                <w:b/>
                <w:sz w:val="18"/>
                <w:szCs w:val="18"/>
              </w:rPr>
              <w:lastRenderedPageBreak/>
              <w:t>Year 10</w:t>
            </w:r>
          </w:p>
        </w:tc>
        <w:tc>
          <w:tcPr>
            <w:tcW w:w="121.75pt" w:type="dxa"/>
            <w:shd w:val="clear" w:color="auto" w:fill="B8D9AF"/>
          </w:tcPr>
          <w:p w14:paraId="1CE7E36B" w14:textId="77777777" w:rsidR="001D4B02" w:rsidRPr="00C32AC0" w:rsidRDefault="001D4B02" w:rsidP="001875CD">
            <w:pPr>
              <w:pStyle w:val="NoSpacing"/>
              <w:rPr>
                <w:rFonts w:asciiTheme="minorHAnsi" w:hAnsiTheme="minorHAnsi" w:cstheme="minorHAnsi"/>
                <w:b/>
                <w:sz w:val="18"/>
                <w:szCs w:val="18"/>
              </w:rPr>
            </w:pPr>
            <w:r w:rsidRPr="00C32AC0">
              <w:rPr>
                <w:rFonts w:asciiTheme="minorHAnsi" w:hAnsiTheme="minorHAnsi" w:cstheme="minorHAnsi"/>
                <w:b/>
                <w:color w:val="000000"/>
                <w:sz w:val="18"/>
                <w:szCs w:val="18"/>
              </w:rPr>
              <w:t>Health and prevention</w:t>
            </w:r>
            <w:r w:rsidRPr="00C32AC0">
              <w:rPr>
                <w:rFonts w:asciiTheme="minorHAnsi" w:hAnsiTheme="minorHAnsi" w:cstheme="minorHAnsi"/>
                <w:b/>
                <w:sz w:val="18"/>
                <w:szCs w:val="18"/>
              </w:rPr>
              <w:t xml:space="preserve"> </w:t>
            </w:r>
          </w:p>
          <w:p w14:paraId="7991B6B7" w14:textId="3F3F197D" w:rsidR="001D4B02" w:rsidRPr="00C32AC0" w:rsidRDefault="001D4B02" w:rsidP="001875CD">
            <w:pPr>
              <w:pStyle w:val="NoSpacing"/>
              <w:rPr>
                <w:rFonts w:asciiTheme="minorHAnsi" w:hAnsiTheme="minorHAnsi" w:cstheme="minorHAnsi"/>
                <w:sz w:val="18"/>
                <w:szCs w:val="18"/>
              </w:rPr>
            </w:pPr>
            <w:r w:rsidRPr="00C32AC0">
              <w:rPr>
                <w:rFonts w:asciiTheme="minorHAnsi" w:hAnsiTheme="minorHAnsi" w:cstheme="minorHAnsi"/>
                <w:sz w:val="18"/>
                <w:szCs w:val="18"/>
              </w:rPr>
              <w:t>Developing and equipping learners with self-confidence, agency and support-seeking skills: Health prevention &amp; Health promotion and self-evaluation</w:t>
            </w:r>
          </w:p>
        </w:tc>
        <w:tc>
          <w:tcPr>
            <w:tcW w:w="121.60pt" w:type="dxa"/>
            <w:shd w:val="clear" w:color="auto" w:fill="C4E3F4"/>
          </w:tcPr>
          <w:p w14:paraId="69E4CABC" w14:textId="3717EC79" w:rsidR="00674822" w:rsidRPr="00C32AC0" w:rsidRDefault="00674822" w:rsidP="001875CD">
            <w:pPr>
              <w:pStyle w:val="NoSpacing"/>
              <w:rPr>
                <w:rFonts w:asciiTheme="minorHAnsi" w:hAnsiTheme="minorHAnsi" w:cstheme="minorHAnsi"/>
                <w:b/>
                <w:color w:val="000000" w:themeColor="text1"/>
                <w:sz w:val="18"/>
                <w:szCs w:val="18"/>
              </w:rPr>
            </w:pPr>
            <w:r w:rsidRPr="00C32AC0">
              <w:rPr>
                <w:rFonts w:asciiTheme="minorHAnsi" w:hAnsiTheme="minorHAnsi" w:cstheme="minorHAnsi"/>
                <w:b/>
                <w:color w:val="000000" w:themeColor="text1"/>
                <w:sz w:val="18"/>
                <w:szCs w:val="18"/>
              </w:rPr>
              <w:t>Inclusion, belonging ad addressing extremism</w:t>
            </w:r>
          </w:p>
          <w:p w14:paraId="2BD79C73" w14:textId="456F0AD7" w:rsidR="00674822" w:rsidRPr="00C32AC0" w:rsidRDefault="00674822" w:rsidP="001875CD">
            <w:pPr>
              <w:pStyle w:val="NoSpacing"/>
              <w:rPr>
                <w:rFonts w:asciiTheme="minorHAnsi" w:hAnsiTheme="minorHAnsi" w:cstheme="minorHAnsi"/>
                <w:color w:val="000000" w:themeColor="text1"/>
                <w:sz w:val="18"/>
                <w:szCs w:val="18"/>
              </w:rPr>
            </w:pPr>
            <w:r w:rsidRPr="00C32AC0">
              <w:rPr>
                <w:rFonts w:asciiTheme="minorHAnsi" w:hAnsiTheme="minorHAnsi" w:cstheme="minorHAnsi"/>
                <w:color w:val="000000" w:themeColor="text1"/>
                <w:sz w:val="18"/>
                <w:szCs w:val="18"/>
              </w:rPr>
              <w:t xml:space="preserve">Enhancing learners critically thinking skills </w:t>
            </w:r>
          </w:p>
          <w:p w14:paraId="1900579D" w14:textId="3D2DF38F" w:rsidR="00674822" w:rsidRPr="00C32AC0" w:rsidRDefault="001D4B02" w:rsidP="001875CD">
            <w:pPr>
              <w:pStyle w:val="NoSpacing"/>
              <w:rPr>
                <w:rFonts w:asciiTheme="minorHAnsi" w:hAnsiTheme="minorHAnsi" w:cstheme="minorHAnsi"/>
                <w:sz w:val="18"/>
                <w:szCs w:val="18"/>
              </w:rPr>
            </w:pPr>
            <w:r w:rsidRPr="00C32AC0">
              <w:rPr>
                <w:rFonts w:asciiTheme="minorHAnsi" w:hAnsiTheme="minorHAnsi" w:cstheme="minorHAnsi"/>
                <w:color w:val="000000" w:themeColor="text1"/>
                <w:sz w:val="18"/>
                <w:szCs w:val="18"/>
              </w:rPr>
              <w:t xml:space="preserve"> </w:t>
            </w:r>
            <w:r w:rsidR="00674822" w:rsidRPr="00C32AC0">
              <w:rPr>
                <w:rFonts w:asciiTheme="minorHAnsi" w:hAnsiTheme="minorHAnsi" w:cstheme="minorHAnsi"/>
                <w:sz w:val="18"/>
                <w:szCs w:val="18"/>
              </w:rPr>
              <w:t xml:space="preserve">Equipping learners with respect for different beliefs, Communities, belonging and challenging extremism </w:t>
            </w:r>
          </w:p>
          <w:p w14:paraId="46543366" w14:textId="51E75FA7" w:rsidR="001D4B02" w:rsidRPr="00C32AC0" w:rsidRDefault="001D4B02" w:rsidP="001875CD">
            <w:pPr>
              <w:pStyle w:val="NoSpacing"/>
              <w:rPr>
                <w:rFonts w:asciiTheme="minorHAnsi" w:hAnsiTheme="minorHAnsi" w:cstheme="minorHAnsi"/>
                <w:sz w:val="18"/>
                <w:szCs w:val="18"/>
              </w:rPr>
            </w:pPr>
          </w:p>
        </w:tc>
        <w:tc>
          <w:tcPr>
            <w:tcW w:w="127.55pt" w:type="dxa"/>
            <w:shd w:val="clear" w:color="auto" w:fill="F4D4C4"/>
          </w:tcPr>
          <w:p w14:paraId="3381406A" w14:textId="77777777" w:rsidR="001D4B02" w:rsidRPr="00C32AC0" w:rsidRDefault="001D4B02" w:rsidP="001875CD">
            <w:pPr>
              <w:pStyle w:val="NoSpacing"/>
              <w:rPr>
                <w:rFonts w:asciiTheme="minorHAnsi" w:hAnsiTheme="minorHAnsi" w:cstheme="minorHAnsi"/>
                <w:b/>
                <w:sz w:val="18"/>
                <w:szCs w:val="18"/>
              </w:rPr>
            </w:pPr>
            <w:r w:rsidRPr="00C32AC0">
              <w:rPr>
                <w:rFonts w:asciiTheme="minorHAnsi" w:hAnsiTheme="minorHAnsi" w:cstheme="minorHAnsi"/>
                <w:b/>
                <w:sz w:val="18"/>
                <w:szCs w:val="18"/>
              </w:rPr>
              <w:t>Substance misuse</w:t>
            </w:r>
          </w:p>
          <w:p w14:paraId="0E5C3D35" w14:textId="1636D590" w:rsidR="001D4B02" w:rsidRPr="00C32AC0" w:rsidRDefault="001D4B02" w:rsidP="001875CD">
            <w:pPr>
              <w:pStyle w:val="NoSpacing"/>
              <w:rPr>
                <w:rFonts w:asciiTheme="minorHAnsi" w:hAnsiTheme="minorHAnsi" w:cstheme="minorHAnsi"/>
                <w:color w:val="000000" w:themeColor="text1"/>
                <w:sz w:val="18"/>
                <w:szCs w:val="18"/>
              </w:rPr>
            </w:pPr>
            <w:r w:rsidRPr="00C32AC0">
              <w:rPr>
                <w:rFonts w:asciiTheme="minorHAnsi" w:hAnsiTheme="minorHAnsi" w:cstheme="minorHAnsi"/>
                <w:sz w:val="18"/>
                <w:szCs w:val="18"/>
              </w:rPr>
              <w:t>Developing and equipping learners with self-confidence, risk management skills and manage influence: how aspects of health can be compromised.</w:t>
            </w:r>
          </w:p>
        </w:tc>
        <w:tc>
          <w:tcPr>
            <w:tcW w:w="125.95pt" w:type="dxa"/>
            <w:shd w:val="clear" w:color="auto" w:fill="B8D9AF"/>
          </w:tcPr>
          <w:p w14:paraId="223EFF8F" w14:textId="0F38C320" w:rsidR="001D4B02" w:rsidRPr="00C32AC0" w:rsidRDefault="00361E66" w:rsidP="001875CD">
            <w:pPr>
              <w:pStyle w:val="NoSpacing"/>
              <w:rPr>
                <w:rFonts w:asciiTheme="minorHAnsi" w:hAnsiTheme="minorHAnsi" w:cstheme="minorHAnsi"/>
                <w:b/>
                <w:sz w:val="18"/>
                <w:szCs w:val="18"/>
              </w:rPr>
            </w:pPr>
            <w:r w:rsidRPr="00C32AC0">
              <w:rPr>
                <w:rFonts w:asciiTheme="minorHAnsi" w:hAnsiTheme="minorHAnsi" w:cstheme="minorHAnsi"/>
                <w:b/>
                <w:sz w:val="18"/>
                <w:szCs w:val="18"/>
              </w:rPr>
              <w:t>Free speech</w:t>
            </w:r>
          </w:p>
          <w:p w14:paraId="62CEC39D" w14:textId="02236C79" w:rsidR="001D4B02" w:rsidRPr="00C32AC0" w:rsidRDefault="00B74628" w:rsidP="001875CD">
            <w:pPr>
              <w:pStyle w:val="NoSpacing"/>
              <w:rPr>
                <w:rFonts w:asciiTheme="minorHAnsi" w:hAnsiTheme="minorHAnsi" w:cstheme="minorHAnsi"/>
                <w:sz w:val="18"/>
                <w:szCs w:val="18"/>
              </w:rPr>
            </w:pPr>
            <w:r w:rsidRPr="00C32AC0">
              <w:rPr>
                <w:rFonts w:asciiTheme="minorHAnsi" w:hAnsiTheme="minorHAnsi" w:cstheme="minorHAnsi"/>
                <w:sz w:val="18"/>
                <w:szCs w:val="18"/>
              </w:rPr>
              <w:t>Equipping learners with respect for diversity, and advocacy skills. Discrimination in all its forms, including: racism, religious discrimination, disability, discrimination, sexism, homophobia, sexual orientation and the law</w:t>
            </w:r>
          </w:p>
        </w:tc>
        <w:tc>
          <w:tcPr>
            <w:tcW w:w="143.75pt" w:type="dxa"/>
            <w:shd w:val="clear" w:color="auto" w:fill="F4D4C4"/>
          </w:tcPr>
          <w:p w14:paraId="63CE996B" w14:textId="32DC7D69" w:rsidR="001D4B02" w:rsidRPr="00C32AC0" w:rsidRDefault="001D4B02" w:rsidP="001875CD">
            <w:pPr>
              <w:pStyle w:val="NoSpacing"/>
              <w:rPr>
                <w:rFonts w:asciiTheme="minorHAnsi" w:hAnsiTheme="minorHAnsi" w:cstheme="minorHAnsi"/>
                <w:b/>
                <w:sz w:val="18"/>
                <w:szCs w:val="18"/>
              </w:rPr>
            </w:pPr>
            <w:r w:rsidRPr="00C32AC0">
              <w:rPr>
                <w:rFonts w:asciiTheme="minorHAnsi" w:hAnsiTheme="minorHAnsi" w:cstheme="minorHAnsi"/>
                <w:b/>
                <w:sz w:val="18"/>
                <w:szCs w:val="18"/>
              </w:rPr>
              <w:t xml:space="preserve">Sexual </w:t>
            </w:r>
            <w:r w:rsidR="00ED13CF" w:rsidRPr="00C32AC0">
              <w:rPr>
                <w:rFonts w:asciiTheme="minorHAnsi" w:hAnsiTheme="minorHAnsi" w:cstheme="minorHAnsi"/>
                <w:b/>
                <w:sz w:val="18"/>
                <w:szCs w:val="18"/>
              </w:rPr>
              <w:t>relationships, contraceptives</w:t>
            </w:r>
            <w:r w:rsidRPr="00C32AC0">
              <w:rPr>
                <w:rFonts w:asciiTheme="minorHAnsi" w:hAnsiTheme="minorHAnsi" w:cstheme="minorHAnsi"/>
                <w:b/>
                <w:sz w:val="18"/>
                <w:szCs w:val="18"/>
              </w:rPr>
              <w:t xml:space="preserve"> and STIs</w:t>
            </w:r>
            <w:r w:rsidR="001875CD" w:rsidRPr="00C32AC0">
              <w:rPr>
                <w:rFonts w:asciiTheme="minorHAnsi" w:hAnsiTheme="minorHAnsi" w:cstheme="minorHAnsi"/>
                <w:b/>
                <w:sz w:val="18"/>
                <w:szCs w:val="18"/>
              </w:rPr>
              <w:t xml:space="preserve"> – including consent</w:t>
            </w:r>
            <w:r w:rsidR="008B78A2" w:rsidRPr="00C32AC0">
              <w:rPr>
                <w:rFonts w:asciiTheme="minorHAnsi" w:hAnsiTheme="minorHAnsi" w:cstheme="minorHAnsi"/>
                <w:b/>
                <w:sz w:val="18"/>
                <w:szCs w:val="18"/>
              </w:rPr>
              <w:t xml:space="preserve"> </w:t>
            </w:r>
            <w:r w:rsidR="00ED13CF" w:rsidRPr="00C32AC0">
              <w:rPr>
                <w:rFonts w:asciiTheme="minorHAnsi" w:hAnsiTheme="minorHAnsi" w:cstheme="minorHAnsi"/>
                <w:b/>
                <w:sz w:val="18"/>
                <w:szCs w:val="18"/>
              </w:rPr>
              <w:t>and puberty</w:t>
            </w:r>
            <w:r w:rsidR="008B78A2" w:rsidRPr="00C32AC0">
              <w:rPr>
                <w:rFonts w:asciiTheme="minorHAnsi" w:hAnsiTheme="minorHAnsi" w:cstheme="minorHAnsi"/>
                <w:b/>
                <w:sz w:val="18"/>
                <w:szCs w:val="18"/>
              </w:rPr>
              <w:t>)</w:t>
            </w:r>
          </w:p>
          <w:p w14:paraId="196E4A73" w14:textId="2A55082D" w:rsidR="001D4B02" w:rsidRPr="00C32AC0" w:rsidRDefault="001D4B02" w:rsidP="001875CD">
            <w:pPr>
              <w:pStyle w:val="NoSpacing"/>
              <w:rPr>
                <w:rFonts w:asciiTheme="minorHAnsi" w:hAnsiTheme="minorHAnsi" w:cstheme="minorHAnsi"/>
                <w:sz w:val="18"/>
                <w:szCs w:val="18"/>
              </w:rPr>
            </w:pPr>
            <w:r w:rsidRPr="00C32AC0">
              <w:rPr>
                <w:rFonts w:asciiTheme="minorHAnsi" w:hAnsiTheme="minorHAnsi" w:cstheme="minorHAnsi"/>
                <w:sz w:val="18"/>
                <w:szCs w:val="18"/>
              </w:rPr>
              <w:t>Equipping learners with assertive communication skills, clarifying values and strategies to manage influence and support seeking skills. Relationships and sex education including consent, contraception, the risks of STIs, and attitudes to pornography</w:t>
            </w:r>
          </w:p>
        </w:tc>
        <w:tc>
          <w:tcPr>
            <w:tcW w:w="127.20pt" w:type="dxa"/>
            <w:shd w:val="clear" w:color="auto" w:fill="C4E3F4"/>
          </w:tcPr>
          <w:p w14:paraId="5319949A" w14:textId="77777777" w:rsidR="001D4B02" w:rsidRPr="00C32AC0" w:rsidRDefault="00A5318D" w:rsidP="00361E66">
            <w:pPr>
              <w:pStyle w:val="NoSpacing"/>
              <w:jc w:val="both"/>
              <w:rPr>
                <w:rFonts w:asciiTheme="minorHAnsi" w:hAnsiTheme="minorHAnsi" w:cstheme="minorHAnsi"/>
                <w:b/>
                <w:sz w:val="18"/>
                <w:szCs w:val="18"/>
              </w:rPr>
            </w:pPr>
            <w:r w:rsidRPr="00C32AC0">
              <w:rPr>
                <w:rFonts w:asciiTheme="minorHAnsi" w:hAnsiTheme="minorHAnsi" w:cstheme="minorHAnsi"/>
                <w:b/>
                <w:sz w:val="18"/>
                <w:szCs w:val="18"/>
              </w:rPr>
              <w:t>Sexting, sharing images and pornography</w:t>
            </w:r>
            <w:r w:rsidR="00361E66" w:rsidRPr="00C32AC0">
              <w:rPr>
                <w:rFonts w:asciiTheme="minorHAnsi" w:hAnsiTheme="minorHAnsi" w:cstheme="minorHAnsi"/>
                <w:b/>
                <w:sz w:val="18"/>
                <w:szCs w:val="18"/>
              </w:rPr>
              <w:t xml:space="preserve"> (including sexual harassment) </w:t>
            </w:r>
          </w:p>
          <w:p w14:paraId="016553E2" w14:textId="1766B083" w:rsidR="00361E66" w:rsidRPr="00C32AC0" w:rsidRDefault="00361E66" w:rsidP="00361E66">
            <w:pPr>
              <w:pStyle w:val="NoSpacing"/>
              <w:jc w:val="both"/>
              <w:rPr>
                <w:rFonts w:asciiTheme="minorHAnsi" w:hAnsiTheme="minorHAnsi" w:cstheme="minorHAnsi"/>
                <w:sz w:val="18"/>
                <w:szCs w:val="18"/>
              </w:rPr>
            </w:pPr>
            <w:r w:rsidRPr="00C32AC0">
              <w:rPr>
                <w:rFonts w:asciiTheme="minorHAnsi" w:hAnsiTheme="minorHAnsi" w:cstheme="minorHAnsi"/>
                <w:sz w:val="18"/>
                <w:szCs w:val="18"/>
              </w:rPr>
              <w:t>Equipping learners with the knowledge of the laws skills of managing influence pertaining to harassment and access to support and strategies</w:t>
            </w:r>
          </w:p>
        </w:tc>
      </w:tr>
      <w:tr w:rsidR="001D4B02" w:rsidRPr="00E7740B" w14:paraId="0DD4EBB2" w14:textId="77777777" w:rsidTr="00200059">
        <w:trPr>
          <w:trHeight w:val="1119"/>
        </w:trPr>
        <w:tc>
          <w:tcPr>
            <w:tcW w:w="20.75pt" w:type="dxa"/>
            <w:textDirection w:val="lr"/>
          </w:tcPr>
          <w:p w14:paraId="365D16A3" w14:textId="7FDADA4C" w:rsidR="001D4B02" w:rsidRPr="00E7740B" w:rsidRDefault="001D4B02" w:rsidP="001D4B02">
            <w:pPr>
              <w:pStyle w:val="TableParagraph"/>
              <w:spacing w:before="1.90pt"/>
              <w:ind w:start="31.20pt"/>
              <w:rPr>
                <w:rFonts w:ascii="Arial" w:hAnsi="Arial" w:cs="Arial"/>
                <w:b/>
                <w:sz w:val="16"/>
                <w:szCs w:val="16"/>
              </w:rPr>
            </w:pPr>
            <w:r>
              <w:rPr>
                <w:rFonts w:ascii="Arial" w:hAnsi="Arial" w:cs="Arial"/>
                <w:b/>
                <w:sz w:val="16"/>
                <w:szCs w:val="16"/>
              </w:rPr>
              <w:t>Year 11</w:t>
            </w:r>
          </w:p>
        </w:tc>
        <w:tc>
          <w:tcPr>
            <w:tcW w:w="121.75pt" w:type="dxa"/>
            <w:shd w:val="clear" w:color="auto" w:fill="B8D9AF"/>
          </w:tcPr>
          <w:p w14:paraId="68A2BCBD" w14:textId="42F84EE7" w:rsidR="001D4B02" w:rsidRPr="00C32AC0" w:rsidRDefault="001D4B02" w:rsidP="001875CD">
            <w:pPr>
              <w:pStyle w:val="NoSpacing"/>
              <w:rPr>
                <w:rFonts w:asciiTheme="minorHAnsi" w:hAnsiTheme="minorHAnsi" w:cstheme="minorHAnsi"/>
                <w:b/>
                <w:sz w:val="18"/>
                <w:szCs w:val="20"/>
              </w:rPr>
            </w:pPr>
            <w:r w:rsidRPr="00C32AC0">
              <w:rPr>
                <w:rFonts w:asciiTheme="minorHAnsi" w:hAnsiTheme="minorHAnsi" w:cstheme="minorHAnsi"/>
                <w:b/>
                <w:color w:val="000000"/>
                <w:sz w:val="18"/>
                <w:szCs w:val="20"/>
              </w:rPr>
              <w:t>Managing stress including substance misuse</w:t>
            </w:r>
          </w:p>
          <w:p w14:paraId="2C3A2A15" w14:textId="100B5710" w:rsidR="001D4B02" w:rsidRPr="00C32AC0" w:rsidRDefault="001D4B02" w:rsidP="001875CD">
            <w:pPr>
              <w:pStyle w:val="NoSpacing"/>
              <w:rPr>
                <w:rFonts w:asciiTheme="minorHAnsi" w:hAnsiTheme="minorHAnsi" w:cstheme="minorHAnsi"/>
                <w:sz w:val="18"/>
                <w:szCs w:val="20"/>
              </w:rPr>
            </w:pPr>
            <w:r w:rsidRPr="00C32AC0">
              <w:rPr>
                <w:rFonts w:asciiTheme="minorHAnsi" w:hAnsiTheme="minorHAnsi" w:cstheme="minorHAnsi"/>
                <w:sz w:val="18"/>
                <w:szCs w:val="20"/>
              </w:rPr>
              <w:t>Equipping and developing self-awareness, communication and organisation skills to: Manage stress and mental health concerns during examination year.</w:t>
            </w:r>
          </w:p>
        </w:tc>
        <w:tc>
          <w:tcPr>
            <w:tcW w:w="121.60pt" w:type="dxa"/>
            <w:shd w:val="clear" w:color="auto" w:fill="C4E3F4"/>
          </w:tcPr>
          <w:p w14:paraId="2241FE96" w14:textId="77777777" w:rsidR="001D4B02" w:rsidRPr="00C32AC0" w:rsidRDefault="00674822" w:rsidP="001875CD">
            <w:pPr>
              <w:pStyle w:val="NoSpacing"/>
              <w:rPr>
                <w:rFonts w:asciiTheme="minorHAnsi" w:hAnsiTheme="minorHAnsi" w:cstheme="minorHAnsi"/>
                <w:b/>
                <w:sz w:val="18"/>
                <w:szCs w:val="20"/>
              </w:rPr>
            </w:pPr>
            <w:r w:rsidRPr="00C32AC0">
              <w:rPr>
                <w:rFonts w:asciiTheme="minorHAnsi" w:hAnsiTheme="minorHAnsi" w:cstheme="minorHAnsi"/>
                <w:b/>
                <w:sz w:val="18"/>
                <w:szCs w:val="20"/>
              </w:rPr>
              <w:t>Protecting against cyber crimes</w:t>
            </w:r>
          </w:p>
          <w:p w14:paraId="4E6D35C7" w14:textId="63EA1091" w:rsidR="00674822" w:rsidRPr="00C32AC0" w:rsidRDefault="00674822" w:rsidP="001875CD">
            <w:pPr>
              <w:pStyle w:val="NoSpacing"/>
              <w:rPr>
                <w:rFonts w:asciiTheme="minorHAnsi" w:hAnsiTheme="minorHAnsi" w:cstheme="minorHAnsi"/>
                <w:sz w:val="18"/>
                <w:szCs w:val="20"/>
              </w:rPr>
            </w:pPr>
            <w:r w:rsidRPr="00C32AC0">
              <w:rPr>
                <w:rFonts w:asciiTheme="minorHAnsi" w:hAnsiTheme="minorHAnsi" w:cstheme="minorHAnsi"/>
                <w:color w:val="000000" w:themeColor="text1"/>
                <w:sz w:val="18"/>
                <w:szCs w:val="20"/>
              </w:rPr>
              <w:t>Developing learners with resilience and risk management skills preparing for independent life. Developing the skills of critical thinking protecting against fraudulent activities</w:t>
            </w:r>
          </w:p>
        </w:tc>
        <w:tc>
          <w:tcPr>
            <w:tcW w:w="127.55pt" w:type="dxa"/>
            <w:shd w:val="clear" w:color="auto" w:fill="F4D4C4"/>
          </w:tcPr>
          <w:p w14:paraId="512B822C" w14:textId="77777777" w:rsidR="001D4B02" w:rsidRPr="00C32AC0" w:rsidRDefault="001D4B02" w:rsidP="001875CD">
            <w:pPr>
              <w:pStyle w:val="NoSpacing"/>
              <w:rPr>
                <w:rFonts w:asciiTheme="minorHAnsi" w:hAnsiTheme="minorHAnsi" w:cstheme="minorHAnsi"/>
                <w:b/>
                <w:sz w:val="18"/>
                <w:szCs w:val="20"/>
              </w:rPr>
            </w:pPr>
            <w:r w:rsidRPr="00C32AC0">
              <w:rPr>
                <w:rFonts w:asciiTheme="minorHAnsi" w:hAnsiTheme="minorHAnsi" w:cstheme="minorHAnsi"/>
                <w:b/>
                <w:sz w:val="18"/>
                <w:szCs w:val="20"/>
              </w:rPr>
              <w:t>Lifestyle and reproductive health</w:t>
            </w:r>
          </w:p>
          <w:p w14:paraId="4EB4FE71" w14:textId="0D2DB8CA" w:rsidR="001D4B02" w:rsidRPr="00C32AC0" w:rsidRDefault="001D4B02" w:rsidP="001875CD">
            <w:pPr>
              <w:pStyle w:val="NoSpacing"/>
              <w:rPr>
                <w:rFonts w:asciiTheme="minorHAnsi" w:hAnsiTheme="minorHAnsi" w:cstheme="minorHAnsi"/>
                <w:sz w:val="18"/>
                <w:szCs w:val="20"/>
              </w:rPr>
            </w:pPr>
            <w:r w:rsidRPr="00C32AC0">
              <w:rPr>
                <w:rFonts w:asciiTheme="minorHAnsi" w:hAnsiTheme="minorHAnsi" w:cstheme="minorHAnsi"/>
                <w:sz w:val="18"/>
                <w:szCs w:val="20"/>
              </w:rPr>
              <w:t>Equipping self-awareness, agency and support-seeking skills. Understanding the process of reproduction on physical, emotional, sexual wellbeing and choices available.</w:t>
            </w:r>
          </w:p>
        </w:tc>
        <w:tc>
          <w:tcPr>
            <w:tcW w:w="125.95pt" w:type="dxa"/>
            <w:shd w:val="clear" w:color="auto" w:fill="B8D9AF"/>
          </w:tcPr>
          <w:p w14:paraId="3DFB0F1A" w14:textId="5DA7011D" w:rsidR="00A5318D" w:rsidRPr="00C32AC0" w:rsidRDefault="00ED13CF" w:rsidP="001875CD">
            <w:pPr>
              <w:pStyle w:val="NoSpacing"/>
              <w:rPr>
                <w:rFonts w:asciiTheme="minorHAnsi" w:hAnsiTheme="minorHAnsi" w:cstheme="minorHAnsi"/>
                <w:b/>
                <w:sz w:val="18"/>
                <w:szCs w:val="20"/>
              </w:rPr>
            </w:pPr>
            <w:r w:rsidRPr="00C32AC0">
              <w:rPr>
                <w:rFonts w:asciiTheme="minorHAnsi" w:hAnsiTheme="minorHAnsi" w:cstheme="minorHAnsi"/>
                <w:b/>
                <w:sz w:val="18"/>
                <w:szCs w:val="20"/>
              </w:rPr>
              <w:t>Pregnancy choices</w:t>
            </w:r>
          </w:p>
          <w:p w14:paraId="637F247F" w14:textId="77777777" w:rsidR="00A5318D" w:rsidRPr="00C32AC0" w:rsidRDefault="00A5318D" w:rsidP="001875CD">
            <w:pPr>
              <w:pStyle w:val="NoSpacing"/>
              <w:rPr>
                <w:rFonts w:asciiTheme="minorHAnsi" w:hAnsiTheme="minorHAnsi" w:cstheme="minorHAnsi"/>
                <w:sz w:val="18"/>
                <w:szCs w:val="20"/>
              </w:rPr>
            </w:pPr>
            <w:r w:rsidRPr="00C32AC0">
              <w:rPr>
                <w:rFonts w:asciiTheme="minorHAnsi" w:hAnsiTheme="minorHAnsi" w:cstheme="minorHAnsi"/>
                <w:sz w:val="18"/>
                <w:szCs w:val="20"/>
              </w:rPr>
              <w:t>Equipping learners with empathy, compassion, clarifying values and support-seeking skills</w:t>
            </w:r>
          </w:p>
          <w:p w14:paraId="4F623D7D" w14:textId="0030D150" w:rsidR="001D4B02" w:rsidRPr="00C32AC0" w:rsidRDefault="00ED13CF" w:rsidP="00ED13CF">
            <w:pPr>
              <w:pStyle w:val="NoSpacing"/>
              <w:rPr>
                <w:rFonts w:asciiTheme="minorHAnsi" w:hAnsiTheme="minorHAnsi" w:cstheme="minorHAnsi"/>
                <w:sz w:val="18"/>
                <w:szCs w:val="20"/>
              </w:rPr>
            </w:pPr>
            <w:r w:rsidRPr="00C32AC0">
              <w:rPr>
                <w:rFonts w:asciiTheme="minorHAnsi" w:hAnsiTheme="minorHAnsi" w:cstheme="minorHAnsi"/>
                <w:sz w:val="18"/>
                <w:szCs w:val="20"/>
              </w:rPr>
              <w:t>about the laws related to abortion, addresses misconceptions and facts, and explores options for help and support</w:t>
            </w:r>
          </w:p>
        </w:tc>
        <w:tc>
          <w:tcPr>
            <w:tcW w:w="143.75pt" w:type="dxa"/>
            <w:shd w:val="clear" w:color="auto" w:fill="000000" w:themeFill="text1"/>
          </w:tcPr>
          <w:p w14:paraId="4CDC6350" w14:textId="4D8D3A1B" w:rsidR="001D4B02" w:rsidRPr="00C32AC0" w:rsidRDefault="001D4B02" w:rsidP="001875CD">
            <w:pPr>
              <w:pStyle w:val="NoSpacing"/>
              <w:rPr>
                <w:rFonts w:asciiTheme="minorHAnsi" w:hAnsiTheme="minorHAnsi" w:cstheme="minorHAnsi"/>
                <w:sz w:val="18"/>
                <w:szCs w:val="20"/>
              </w:rPr>
            </w:pPr>
          </w:p>
        </w:tc>
        <w:tc>
          <w:tcPr>
            <w:tcW w:w="127.20pt" w:type="dxa"/>
            <w:shd w:val="clear" w:color="auto" w:fill="000000" w:themeFill="text1"/>
          </w:tcPr>
          <w:p w14:paraId="3DDACC1B" w14:textId="77777777" w:rsidR="001D4B02" w:rsidRPr="00C32AC0" w:rsidRDefault="001D4B02" w:rsidP="001D4B02">
            <w:pPr>
              <w:pStyle w:val="NoSpacing"/>
              <w:jc w:val="both"/>
              <w:rPr>
                <w:rFonts w:asciiTheme="minorHAnsi" w:hAnsiTheme="minorHAnsi" w:cstheme="minorHAnsi"/>
                <w:b/>
                <w:sz w:val="18"/>
                <w:szCs w:val="20"/>
              </w:rPr>
            </w:pPr>
          </w:p>
        </w:tc>
      </w:tr>
      <w:tr w:rsidR="001D4B02" w:rsidRPr="00E7740B" w14:paraId="0B413BD7" w14:textId="77777777" w:rsidTr="00200059">
        <w:trPr>
          <w:trHeight w:val="1437"/>
        </w:trPr>
        <w:tc>
          <w:tcPr>
            <w:tcW w:w="20.75pt" w:type="dxa"/>
            <w:textDirection w:val="lr"/>
          </w:tcPr>
          <w:p w14:paraId="10452E76" w14:textId="140A2D4F" w:rsidR="001D4B02" w:rsidRPr="00E7740B" w:rsidRDefault="001D4B02" w:rsidP="001D4B02">
            <w:pPr>
              <w:pStyle w:val="TableParagraph"/>
              <w:spacing w:before="1.90pt"/>
              <w:ind w:start="31.20pt"/>
              <w:rPr>
                <w:rFonts w:ascii="Arial" w:hAnsi="Arial" w:cs="Arial"/>
                <w:b/>
                <w:sz w:val="16"/>
                <w:szCs w:val="16"/>
              </w:rPr>
            </w:pPr>
            <w:r>
              <w:rPr>
                <w:rFonts w:ascii="Arial" w:hAnsi="Arial" w:cs="Arial"/>
                <w:b/>
                <w:sz w:val="16"/>
                <w:szCs w:val="16"/>
              </w:rPr>
              <w:t>Year 12</w:t>
            </w:r>
          </w:p>
        </w:tc>
        <w:tc>
          <w:tcPr>
            <w:tcW w:w="121.75pt" w:type="dxa"/>
            <w:shd w:val="clear" w:color="auto" w:fill="B8D9AF"/>
          </w:tcPr>
          <w:p w14:paraId="1AB91C54" w14:textId="0F2CE3E5" w:rsidR="001D4B02" w:rsidRPr="00C32AC0" w:rsidRDefault="001D4B02" w:rsidP="001875CD">
            <w:pPr>
              <w:pStyle w:val="NoSpacing"/>
              <w:rPr>
                <w:rFonts w:asciiTheme="minorHAnsi" w:hAnsiTheme="minorHAnsi" w:cstheme="minorHAnsi"/>
                <w:b/>
                <w:sz w:val="18"/>
                <w:szCs w:val="20"/>
              </w:rPr>
            </w:pPr>
            <w:r w:rsidRPr="00C32AC0">
              <w:rPr>
                <w:rFonts w:asciiTheme="minorHAnsi" w:hAnsiTheme="minorHAnsi" w:cstheme="minorHAnsi"/>
                <w:b/>
                <w:color w:val="000000"/>
                <w:sz w:val="18"/>
                <w:szCs w:val="20"/>
              </w:rPr>
              <w:t>Mental health and emotional wellbeing</w:t>
            </w:r>
          </w:p>
          <w:p w14:paraId="4914218F" w14:textId="42B12290" w:rsidR="001D4B02" w:rsidRPr="00C32AC0" w:rsidRDefault="001D4B02" w:rsidP="001875CD">
            <w:pPr>
              <w:pStyle w:val="NoSpacing"/>
              <w:rPr>
                <w:rFonts w:asciiTheme="minorHAnsi" w:hAnsiTheme="minorHAnsi" w:cstheme="minorHAnsi"/>
                <w:sz w:val="18"/>
                <w:szCs w:val="20"/>
              </w:rPr>
            </w:pPr>
            <w:r w:rsidRPr="00C32AC0">
              <w:rPr>
                <w:rFonts w:asciiTheme="minorHAnsi" w:hAnsiTheme="minorHAnsi" w:cstheme="minorHAnsi"/>
                <w:sz w:val="18"/>
                <w:szCs w:val="20"/>
              </w:rPr>
              <w:t>Equipping learners with self-awareness and communication skills to manage work-life balance for mental health and emotional wellbeing.</w:t>
            </w:r>
          </w:p>
        </w:tc>
        <w:tc>
          <w:tcPr>
            <w:tcW w:w="121.60pt" w:type="dxa"/>
            <w:shd w:val="clear" w:color="auto" w:fill="C4E3F4"/>
          </w:tcPr>
          <w:p w14:paraId="6F953A21" w14:textId="221FC010" w:rsidR="001D4B02" w:rsidRPr="00C32AC0" w:rsidRDefault="00674822" w:rsidP="001875CD">
            <w:pPr>
              <w:pStyle w:val="NoSpacing"/>
              <w:rPr>
                <w:rFonts w:asciiTheme="minorHAnsi" w:hAnsiTheme="minorHAnsi" w:cstheme="minorHAnsi"/>
                <w:b/>
                <w:color w:val="000000" w:themeColor="text1"/>
                <w:sz w:val="18"/>
                <w:szCs w:val="20"/>
              </w:rPr>
            </w:pPr>
            <w:r w:rsidRPr="00C32AC0">
              <w:rPr>
                <w:rFonts w:asciiTheme="minorHAnsi" w:hAnsiTheme="minorHAnsi" w:cstheme="minorHAnsi"/>
                <w:b/>
                <w:color w:val="000000" w:themeColor="text1"/>
                <w:sz w:val="18"/>
                <w:szCs w:val="20"/>
              </w:rPr>
              <w:t>Valuing diversity</w:t>
            </w:r>
          </w:p>
          <w:p w14:paraId="21342CB1" w14:textId="26E58067" w:rsidR="00674822" w:rsidRPr="00C32AC0" w:rsidRDefault="00674822" w:rsidP="001875CD">
            <w:pPr>
              <w:pStyle w:val="NoSpacing"/>
              <w:rPr>
                <w:rFonts w:asciiTheme="minorHAnsi" w:hAnsiTheme="minorHAnsi" w:cstheme="minorHAnsi"/>
                <w:sz w:val="18"/>
                <w:szCs w:val="20"/>
              </w:rPr>
            </w:pPr>
            <w:r w:rsidRPr="00C32AC0">
              <w:rPr>
                <w:rFonts w:asciiTheme="minorHAnsi" w:hAnsiTheme="minorHAnsi" w:cstheme="minorHAnsi"/>
                <w:sz w:val="18"/>
                <w:szCs w:val="20"/>
              </w:rPr>
              <w:t xml:space="preserve">Equipping learners with respect for different beliefs, Communities, belonging and challenging extremism </w:t>
            </w:r>
          </w:p>
          <w:p w14:paraId="245849BC" w14:textId="3A5E90FE" w:rsidR="001D4B02" w:rsidRPr="00C32AC0" w:rsidRDefault="001D4B02" w:rsidP="001875CD">
            <w:pPr>
              <w:pStyle w:val="NoSpacing"/>
              <w:rPr>
                <w:rFonts w:asciiTheme="minorHAnsi" w:hAnsiTheme="minorHAnsi" w:cstheme="minorHAnsi"/>
                <w:sz w:val="18"/>
                <w:szCs w:val="20"/>
              </w:rPr>
            </w:pPr>
          </w:p>
        </w:tc>
        <w:tc>
          <w:tcPr>
            <w:tcW w:w="127.55pt" w:type="dxa"/>
            <w:shd w:val="clear" w:color="auto" w:fill="F4D4C4"/>
          </w:tcPr>
          <w:p w14:paraId="2E16E46B" w14:textId="5957BD7E" w:rsidR="001D4B02" w:rsidRPr="00C32AC0" w:rsidRDefault="001D4B02" w:rsidP="001875CD">
            <w:pPr>
              <w:pStyle w:val="NoSpacing"/>
              <w:rPr>
                <w:rFonts w:asciiTheme="minorHAnsi" w:hAnsiTheme="minorHAnsi" w:cstheme="minorHAnsi"/>
                <w:b/>
                <w:sz w:val="18"/>
                <w:szCs w:val="20"/>
              </w:rPr>
            </w:pPr>
            <w:r w:rsidRPr="00C32AC0">
              <w:rPr>
                <w:rFonts w:asciiTheme="minorHAnsi" w:hAnsiTheme="minorHAnsi" w:cstheme="minorHAnsi"/>
                <w:b/>
                <w:sz w:val="18"/>
                <w:szCs w:val="20"/>
              </w:rPr>
              <w:t xml:space="preserve">Healthy choices </w:t>
            </w:r>
          </w:p>
          <w:p w14:paraId="6A118284" w14:textId="3F4597D7" w:rsidR="001D4B02" w:rsidRPr="00C32AC0" w:rsidRDefault="001D4B02" w:rsidP="001875CD">
            <w:pPr>
              <w:pStyle w:val="NoSpacing"/>
              <w:rPr>
                <w:rFonts w:asciiTheme="minorHAnsi" w:hAnsiTheme="minorHAnsi" w:cstheme="minorHAnsi"/>
                <w:color w:val="000000" w:themeColor="text1"/>
                <w:sz w:val="18"/>
                <w:szCs w:val="20"/>
              </w:rPr>
            </w:pPr>
            <w:r w:rsidRPr="00C32AC0">
              <w:rPr>
                <w:rFonts w:asciiTheme="minorHAnsi" w:hAnsiTheme="minorHAnsi" w:cstheme="minorHAnsi"/>
                <w:sz w:val="18"/>
                <w:szCs w:val="20"/>
              </w:rPr>
              <w:t>Equipping self-confidence, and managing influence. About the effect of idealised images of bodies and how to manage it including first aid.</w:t>
            </w:r>
          </w:p>
        </w:tc>
        <w:tc>
          <w:tcPr>
            <w:tcW w:w="125.95pt" w:type="dxa"/>
            <w:shd w:val="clear" w:color="auto" w:fill="B8D9AF"/>
          </w:tcPr>
          <w:p w14:paraId="111A4F4F" w14:textId="514E5A45" w:rsidR="001D4B02" w:rsidRPr="00C32AC0" w:rsidRDefault="00C32AC0" w:rsidP="001875CD">
            <w:pPr>
              <w:pStyle w:val="NoSpacing"/>
              <w:rPr>
                <w:rFonts w:asciiTheme="minorHAnsi" w:hAnsiTheme="minorHAnsi" w:cstheme="minorHAnsi"/>
                <w:b/>
                <w:sz w:val="18"/>
                <w:szCs w:val="20"/>
              </w:rPr>
            </w:pPr>
            <w:r w:rsidRPr="00C32AC0">
              <w:rPr>
                <w:rFonts w:asciiTheme="minorHAnsi" w:hAnsiTheme="minorHAnsi" w:cstheme="minorHAnsi"/>
                <w:b/>
                <w:sz w:val="18"/>
                <w:szCs w:val="20"/>
              </w:rPr>
              <w:t>Consent</w:t>
            </w:r>
          </w:p>
          <w:p w14:paraId="3CC8FE42" w14:textId="286D3095" w:rsidR="00361E66" w:rsidRPr="00C32AC0" w:rsidRDefault="00361E66" w:rsidP="001875CD">
            <w:pPr>
              <w:pStyle w:val="NoSpacing"/>
              <w:rPr>
                <w:rFonts w:asciiTheme="minorHAnsi" w:hAnsiTheme="minorHAnsi" w:cstheme="minorHAnsi"/>
                <w:sz w:val="18"/>
                <w:szCs w:val="20"/>
              </w:rPr>
            </w:pPr>
            <w:r w:rsidRPr="00C32AC0">
              <w:rPr>
                <w:rFonts w:asciiTheme="minorHAnsi" w:hAnsiTheme="minorHAnsi" w:cstheme="minorHAnsi"/>
                <w:color w:val="000000" w:themeColor="text1"/>
                <w:sz w:val="18"/>
                <w:szCs w:val="20"/>
              </w:rPr>
              <w:t xml:space="preserve">Equipping learners with skills and risk management skills preparing for independent life of the importance </w:t>
            </w:r>
            <w:r w:rsidR="00C32AC0" w:rsidRPr="00C32AC0">
              <w:rPr>
                <w:rFonts w:asciiTheme="minorHAnsi" w:hAnsiTheme="minorHAnsi" w:cstheme="minorHAnsi"/>
                <w:sz w:val="18"/>
                <w:szCs w:val="20"/>
              </w:rPr>
              <w:t>their legal</w:t>
            </w:r>
            <w:r w:rsidR="00C32AC0" w:rsidRPr="00C32AC0">
              <w:rPr>
                <w:rFonts w:asciiTheme="minorHAnsi" w:hAnsiTheme="minorHAnsi" w:cstheme="minorHAnsi"/>
                <w:sz w:val="18"/>
                <w:szCs w:val="20"/>
              </w:rPr>
              <w:t xml:space="preserve"> and moral responsibilities, and consequences that may result when consent is not sought or respected.</w:t>
            </w:r>
          </w:p>
        </w:tc>
        <w:tc>
          <w:tcPr>
            <w:tcW w:w="143.75pt" w:type="dxa"/>
            <w:shd w:val="clear" w:color="auto" w:fill="F4D4C4"/>
          </w:tcPr>
          <w:p w14:paraId="7591AA32" w14:textId="2530386F" w:rsidR="001D4B02" w:rsidRPr="00C32AC0" w:rsidRDefault="001D4B02" w:rsidP="001875CD">
            <w:pPr>
              <w:pStyle w:val="NoSpacing"/>
              <w:rPr>
                <w:rFonts w:asciiTheme="minorHAnsi" w:hAnsiTheme="minorHAnsi" w:cstheme="minorHAnsi"/>
                <w:b/>
                <w:sz w:val="18"/>
                <w:szCs w:val="20"/>
              </w:rPr>
            </w:pPr>
            <w:r w:rsidRPr="00C32AC0">
              <w:rPr>
                <w:rFonts w:asciiTheme="minorHAnsi" w:hAnsiTheme="minorHAnsi" w:cstheme="minorHAnsi"/>
                <w:b/>
                <w:sz w:val="18"/>
                <w:szCs w:val="20"/>
              </w:rPr>
              <w:t>Respectful relationships</w:t>
            </w:r>
            <w:r w:rsidR="001875CD" w:rsidRPr="00C32AC0">
              <w:rPr>
                <w:rFonts w:asciiTheme="minorHAnsi" w:hAnsiTheme="minorHAnsi" w:cstheme="minorHAnsi"/>
                <w:b/>
                <w:sz w:val="18"/>
                <w:szCs w:val="20"/>
              </w:rPr>
              <w:t xml:space="preserve"> (including the workplace – bullying)</w:t>
            </w:r>
          </w:p>
          <w:p w14:paraId="4EFA74E2" w14:textId="7FAAEEFA" w:rsidR="001D4B02" w:rsidRPr="00C32AC0" w:rsidRDefault="001D4B02" w:rsidP="001875CD">
            <w:pPr>
              <w:pStyle w:val="NoSpacing"/>
              <w:rPr>
                <w:rFonts w:asciiTheme="minorHAnsi" w:hAnsiTheme="minorHAnsi" w:cstheme="minorHAnsi"/>
                <w:sz w:val="18"/>
                <w:szCs w:val="20"/>
              </w:rPr>
            </w:pPr>
            <w:r w:rsidRPr="00C32AC0">
              <w:rPr>
                <w:rFonts w:asciiTheme="minorHAnsi" w:hAnsiTheme="minorHAnsi" w:cstheme="minorHAnsi"/>
                <w:sz w:val="18"/>
                <w:szCs w:val="20"/>
              </w:rPr>
              <w:t>Equipping learners with assertive communications, support-seeking skills</w:t>
            </w:r>
          </w:p>
          <w:p w14:paraId="5B19A5D3" w14:textId="65F9E845" w:rsidR="001D4B02" w:rsidRPr="00C32AC0" w:rsidRDefault="001D4B02" w:rsidP="001875CD">
            <w:pPr>
              <w:pStyle w:val="NoSpacing"/>
              <w:rPr>
                <w:rFonts w:asciiTheme="minorHAnsi" w:hAnsiTheme="minorHAnsi" w:cstheme="minorHAnsi"/>
                <w:sz w:val="18"/>
                <w:szCs w:val="20"/>
              </w:rPr>
            </w:pPr>
            <w:r w:rsidRPr="00C32AC0">
              <w:rPr>
                <w:rFonts w:asciiTheme="minorHAnsi" w:hAnsiTheme="minorHAnsi" w:cstheme="minorHAnsi"/>
                <w:sz w:val="18"/>
                <w:szCs w:val="20"/>
              </w:rPr>
              <w:t xml:space="preserve">positive relationships and recognising abuse, managing dangerous situations or relationships </w:t>
            </w:r>
          </w:p>
          <w:p w14:paraId="01FB64A0" w14:textId="77777777" w:rsidR="001D4B02" w:rsidRPr="00C32AC0" w:rsidRDefault="001D4B02" w:rsidP="001875CD">
            <w:pPr>
              <w:pStyle w:val="NoSpacing"/>
              <w:rPr>
                <w:rFonts w:asciiTheme="minorHAnsi" w:hAnsiTheme="minorHAnsi" w:cstheme="minorHAnsi"/>
                <w:sz w:val="18"/>
                <w:szCs w:val="20"/>
              </w:rPr>
            </w:pPr>
          </w:p>
          <w:p w14:paraId="0B71B638" w14:textId="0CB4D2E5" w:rsidR="001D4B02" w:rsidRPr="00C32AC0" w:rsidRDefault="001D4B02" w:rsidP="001875CD">
            <w:pPr>
              <w:pStyle w:val="NoSpacing"/>
              <w:rPr>
                <w:rFonts w:asciiTheme="minorHAnsi" w:hAnsiTheme="minorHAnsi" w:cstheme="minorHAnsi"/>
                <w:sz w:val="18"/>
                <w:szCs w:val="20"/>
              </w:rPr>
            </w:pPr>
          </w:p>
        </w:tc>
        <w:tc>
          <w:tcPr>
            <w:tcW w:w="127.20pt" w:type="dxa"/>
            <w:shd w:val="clear" w:color="auto" w:fill="C4E3F4"/>
          </w:tcPr>
          <w:p w14:paraId="34AFCCB3" w14:textId="77777777" w:rsidR="001D4B02" w:rsidRPr="00C32AC0" w:rsidRDefault="001D4B02" w:rsidP="001D4B02">
            <w:pPr>
              <w:pStyle w:val="NoSpacing"/>
              <w:jc w:val="both"/>
              <w:rPr>
                <w:rFonts w:asciiTheme="minorHAnsi" w:hAnsiTheme="minorHAnsi" w:cstheme="minorHAnsi"/>
                <w:sz w:val="18"/>
                <w:szCs w:val="20"/>
              </w:rPr>
            </w:pPr>
            <w:r w:rsidRPr="00C32AC0">
              <w:rPr>
                <w:rFonts w:asciiTheme="minorHAnsi" w:hAnsiTheme="minorHAnsi" w:cstheme="minorHAnsi"/>
                <w:b/>
                <w:sz w:val="18"/>
                <w:szCs w:val="20"/>
              </w:rPr>
              <w:t>Health and wellbeing</w:t>
            </w:r>
          </w:p>
          <w:p w14:paraId="73C943F6" w14:textId="647FD950" w:rsidR="001D4B02" w:rsidRPr="00C32AC0" w:rsidRDefault="001D4B02" w:rsidP="001D4B02">
            <w:pPr>
              <w:pStyle w:val="NoSpacing"/>
              <w:jc w:val="both"/>
              <w:rPr>
                <w:rFonts w:asciiTheme="minorHAnsi" w:hAnsiTheme="minorHAnsi" w:cstheme="minorHAnsi"/>
                <w:sz w:val="18"/>
                <w:szCs w:val="20"/>
              </w:rPr>
            </w:pPr>
            <w:r w:rsidRPr="00C32AC0">
              <w:rPr>
                <w:rFonts w:asciiTheme="minorHAnsi" w:hAnsiTheme="minorHAnsi" w:cstheme="minorHAnsi"/>
                <w:sz w:val="18"/>
                <w:szCs w:val="20"/>
              </w:rPr>
              <w:t xml:space="preserve">Developing agency and </w:t>
            </w:r>
            <w:r w:rsidR="001875CD" w:rsidRPr="00C32AC0">
              <w:rPr>
                <w:rFonts w:asciiTheme="minorHAnsi" w:hAnsiTheme="minorHAnsi" w:cstheme="minorHAnsi"/>
                <w:sz w:val="18"/>
                <w:szCs w:val="20"/>
              </w:rPr>
              <w:t>decision-making</w:t>
            </w:r>
            <w:r w:rsidRPr="00C32AC0">
              <w:rPr>
                <w:rFonts w:asciiTheme="minorHAnsi" w:hAnsiTheme="minorHAnsi" w:cstheme="minorHAnsi"/>
                <w:sz w:val="18"/>
                <w:szCs w:val="20"/>
              </w:rPr>
              <w:t xml:space="preserve"> skills and man</w:t>
            </w:r>
            <w:r w:rsidR="001875CD" w:rsidRPr="00C32AC0">
              <w:rPr>
                <w:rFonts w:asciiTheme="minorHAnsi" w:hAnsiTheme="minorHAnsi" w:cstheme="minorHAnsi"/>
                <w:sz w:val="18"/>
                <w:szCs w:val="20"/>
              </w:rPr>
              <w:t>a</w:t>
            </w:r>
            <w:r w:rsidRPr="00C32AC0">
              <w:rPr>
                <w:rFonts w:asciiTheme="minorHAnsi" w:hAnsiTheme="minorHAnsi" w:cstheme="minorHAnsi"/>
                <w:sz w:val="18"/>
                <w:szCs w:val="20"/>
              </w:rPr>
              <w:t>ging influence. The impact of substance misuse, travel, independence and keeping safe.</w:t>
            </w:r>
          </w:p>
        </w:tc>
      </w:tr>
      <w:tr w:rsidR="001D4B02" w:rsidRPr="00E7740B" w14:paraId="7A58A3E0" w14:textId="77777777" w:rsidTr="00200059">
        <w:trPr>
          <w:trHeight w:val="1274"/>
        </w:trPr>
        <w:tc>
          <w:tcPr>
            <w:tcW w:w="20.75pt" w:type="dxa"/>
            <w:textDirection w:val="lr"/>
          </w:tcPr>
          <w:p w14:paraId="30B4F4DC" w14:textId="0E642DEE" w:rsidR="001D4B02" w:rsidRPr="00E7740B" w:rsidRDefault="001D4B02" w:rsidP="001D4B02">
            <w:pPr>
              <w:pStyle w:val="TableParagraph"/>
              <w:spacing w:before="1.90pt"/>
              <w:ind w:start="31.20pt"/>
              <w:rPr>
                <w:rFonts w:ascii="Arial" w:hAnsi="Arial" w:cs="Arial"/>
                <w:b/>
                <w:sz w:val="16"/>
                <w:szCs w:val="16"/>
              </w:rPr>
            </w:pPr>
            <w:r>
              <w:rPr>
                <w:rFonts w:ascii="Arial" w:hAnsi="Arial" w:cs="Arial"/>
                <w:b/>
                <w:sz w:val="16"/>
                <w:szCs w:val="16"/>
              </w:rPr>
              <w:t>Year 13</w:t>
            </w:r>
          </w:p>
        </w:tc>
        <w:tc>
          <w:tcPr>
            <w:tcW w:w="121.75pt" w:type="dxa"/>
            <w:shd w:val="clear" w:color="auto" w:fill="B8D9AF"/>
          </w:tcPr>
          <w:p w14:paraId="3005E19A" w14:textId="7571EEFC" w:rsidR="001D4B02" w:rsidRPr="00C32AC0" w:rsidRDefault="001D4B02" w:rsidP="001875CD">
            <w:pPr>
              <w:pStyle w:val="NoSpacing"/>
              <w:rPr>
                <w:rFonts w:asciiTheme="minorHAnsi" w:hAnsiTheme="minorHAnsi" w:cstheme="minorHAnsi"/>
                <w:b/>
                <w:sz w:val="18"/>
                <w:szCs w:val="20"/>
              </w:rPr>
            </w:pPr>
            <w:r w:rsidRPr="00C32AC0">
              <w:rPr>
                <w:rFonts w:asciiTheme="minorHAnsi" w:hAnsiTheme="minorHAnsi" w:cstheme="minorHAnsi"/>
                <w:b/>
                <w:color w:val="000000"/>
                <w:sz w:val="18"/>
                <w:szCs w:val="20"/>
              </w:rPr>
              <w:t>Independence</w:t>
            </w:r>
          </w:p>
          <w:p w14:paraId="21A32235" w14:textId="63AEDD66" w:rsidR="001D4B02" w:rsidRPr="00C32AC0" w:rsidRDefault="001D4B02" w:rsidP="001875CD">
            <w:pPr>
              <w:pStyle w:val="NoSpacing"/>
              <w:rPr>
                <w:rFonts w:asciiTheme="minorHAnsi" w:hAnsiTheme="minorHAnsi" w:cstheme="minorHAnsi"/>
                <w:sz w:val="18"/>
                <w:szCs w:val="20"/>
              </w:rPr>
            </w:pPr>
            <w:r w:rsidRPr="00C32AC0">
              <w:rPr>
                <w:rFonts w:asciiTheme="minorHAnsi" w:hAnsiTheme="minorHAnsi" w:cstheme="minorHAnsi"/>
                <w:sz w:val="18"/>
                <w:szCs w:val="20"/>
              </w:rPr>
              <w:t>Equipping and developing self-confidence, showing independence:</w:t>
            </w:r>
          </w:p>
          <w:p w14:paraId="29227696" w14:textId="114D840A" w:rsidR="001D4B02" w:rsidRPr="00C32AC0" w:rsidRDefault="001D4B02" w:rsidP="001875CD">
            <w:pPr>
              <w:pStyle w:val="NoSpacing"/>
              <w:rPr>
                <w:rFonts w:asciiTheme="minorHAnsi" w:hAnsiTheme="minorHAnsi" w:cstheme="minorHAnsi"/>
                <w:sz w:val="18"/>
                <w:szCs w:val="20"/>
              </w:rPr>
            </w:pPr>
            <w:r w:rsidRPr="00C32AC0">
              <w:rPr>
                <w:rFonts w:asciiTheme="minorHAnsi" w:hAnsiTheme="minorHAnsi" w:cstheme="minorHAnsi"/>
                <w:sz w:val="18"/>
                <w:szCs w:val="20"/>
              </w:rPr>
              <w:t xml:space="preserve">Making responsible health choices </w:t>
            </w:r>
          </w:p>
        </w:tc>
        <w:tc>
          <w:tcPr>
            <w:tcW w:w="121.60pt" w:type="dxa"/>
            <w:shd w:val="clear" w:color="auto" w:fill="C4E3F4"/>
          </w:tcPr>
          <w:p w14:paraId="243D4EB2" w14:textId="77777777" w:rsidR="001D4B02" w:rsidRPr="00C32AC0" w:rsidRDefault="001D4B02" w:rsidP="001875CD">
            <w:pPr>
              <w:pStyle w:val="NoSpacing"/>
              <w:rPr>
                <w:rFonts w:asciiTheme="minorHAnsi" w:hAnsiTheme="minorHAnsi" w:cstheme="minorHAnsi"/>
                <w:b/>
                <w:sz w:val="18"/>
                <w:szCs w:val="20"/>
              </w:rPr>
            </w:pPr>
            <w:r w:rsidRPr="00C32AC0">
              <w:rPr>
                <w:rFonts w:asciiTheme="minorHAnsi" w:hAnsiTheme="minorHAnsi" w:cstheme="minorHAnsi"/>
                <w:b/>
                <w:sz w:val="18"/>
                <w:szCs w:val="20"/>
              </w:rPr>
              <w:t>Money management Part 1</w:t>
            </w:r>
          </w:p>
          <w:p w14:paraId="5F5DE6EC" w14:textId="35C293C6" w:rsidR="001D4B02" w:rsidRPr="00C32AC0" w:rsidRDefault="00A5318D" w:rsidP="001875CD">
            <w:pPr>
              <w:pStyle w:val="NoSpacing"/>
              <w:rPr>
                <w:rFonts w:asciiTheme="minorHAnsi" w:hAnsiTheme="minorHAnsi" w:cstheme="minorHAnsi"/>
                <w:sz w:val="18"/>
                <w:szCs w:val="20"/>
              </w:rPr>
            </w:pPr>
            <w:r w:rsidRPr="00C32AC0">
              <w:rPr>
                <w:rFonts w:asciiTheme="minorHAnsi" w:hAnsiTheme="minorHAnsi" w:cstheme="minorHAnsi"/>
                <w:color w:val="000000" w:themeColor="text1"/>
                <w:sz w:val="18"/>
                <w:szCs w:val="20"/>
              </w:rPr>
              <w:t xml:space="preserve">Enhancing </w:t>
            </w:r>
            <w:r w:rsidR="001875CD" w:rsidRPr="00C32AC0">
              <w:rPr>
                <w:rFonts w:asciiTheme="minorHAnsi" w:hAnsiTheme="minorHAnsi" w:cstheme="minorHAnsi"/>
                <w:color w:val="000000" w:themeColor="text1"/>
                <w:sz w:val="18"/>
                <w:szCs w:val="20"/>
              </w:rPr>
              <w:t>learner’s</w:t>
            </w:r>
            <w:r w:rsidR="001D4B02" w:rsidRPr="00C32AC0">
              <w:rPr>
                <w:rFonts w:asciiTheme="minorHAnsi" w:hAnsiTheme="minorHAnsi" w:cstheme="minorHAnsi"/>
                <w:color w:val="000000" w:themeColor="text1"/>
                <w:sz w:val="18"/>
                <w:szCs w:val="20"/>
              </w:rPr>
              <w:t xml:space="preserve"> resilience and risk management skills preparing for independent life. Developing the skills of critical thinking protecting against fraudulent activities </w:t>
            </w:r>
          </w:p>
        </w:tc>
        <w:tc>
          <w:tcPr>
            <w:tcW w:w="127.55pt" w:type="dxa"/>
            <w:shd w:val="clear" w:color="auto" w:fill="F4D4C4"/>
          </w:tcPr>
          <w:p w14:paraId="6D0CF2B2" w14:textId="227C2F25" w:rsidR="00ED13CF" w:rsidRPr="00C32AC0" w:rsidRDefault="00ED13CF" w:rsidP="00ED13CF">
            <w:pPr>
              <w:pStyle w:val="NoSpacing"/>
              <w:rPr>
                <w:rFonts w:asciiTheme="minorHAnsi" w:hAnsiTheme="minorHAnsi" w:cstheme="minorHAnsi"/>
                <w:b/>
                <w:sz w:val="18"/>
                <w:szCs w:val="20"/>
              </w:rPr>
            </w:pPr>
            <w:r w:rsidRPr="00C32AC0">
              <w:rPr>
                <w:rFonts w:asciiTheme="minorHAnsi" w:hAnsiTheme="minorHAnsi" w:cstheme="minorHAnsi"/>
                <w:b/>
                <w:sz w:val="18"/>
                <w:szCs w:val="20"/>
              </w:rPr>
              <w:t>Money Matters 2</w:t>
            </w:r>
          </w:p>
          <w:p w14:paraId="0BCDECC3" w14:textId="77777777" w:rsidR="00ED13CF" w:rsidRPr="00C32AC0" w:rsidRDefault="00ED13CF" w:rsidP="00ED13CF">
            <w:pPr>
              <w:pStyle w:val="NoSpacing"/>
              <w:rPr>
                <w:rFonts w:asciiTheme="minorHAnsi" w:hAnsiTheme="minorHAnsi" w:cstheme="minorHAnsi"/>
                <w:color w:val="000000" w:themeColor="text1"/>
                <w:sz w:val="18"/>
                <w:szCs w:val="20"/>
              </w:rPr>
            </w:pPr>
            <w:r w:rsidRPr="00C32AC0">
              <w:rPr>
                <w:rFonts w:asciiTheme="minorHAnsi" w:hAnsiTheme="minorHAnsi" w:cstheme="minorHAnsi"/>
                <w:color w:val="000000" w:themeColor="text1"/>
                <w:sz w:val="18"/>
                <w:szCs w:val="20"/>
              </w:rPr>
              <w:t>Equipping learners with skills and risk management skills preparing for independent life of the importance of savings, pensions, housing and debt management</w:t>
            </w:r>
          </w:p>
          <w:p w14:paraId="7B5786C6" w14:textId="45C5A4CC" w:rsidR="001D4B02" w:rsidRPr="00C32AC0" w:rsidRDefault="001D4B02" w:rsidP="001875CD">
            <w:pPr>
              <w:pStyle w:val="NoSpacing"/>
              <w:rPr>
                <w:rFonts w:asciiTheme="minorHAnsi" w:hAnsiTheme="minorHAnsi" w:cstheme="minorHAnsi"/>
                <w:color w:val="000000" w:themeColor="text1"/>
                <w:sz w:val="18"/>
                <w:szCs w:val="20"/>
              </w:rPr>
            </w:pPr>
          </w:p>
        </w:tc>
        <w:tc>
          <w:tcPr>
            <w:tcW w:w="125.95pt" w:type="dxa"/>
            <w:shd w:val="clear" w:color="auto" w:fill="B8D9AF"/>
          </w:tcPr>
          <w:p w14:paraId="65157FBD" w14:textId="12E6F5DC" w:rsidR="001D4B02" w:rsidRPr="00C32AC0" w:rsidRDefault="001D4B02" w:rsidP="001875CD">
            <w:pPr>
              <w:pStyle w:val="NoSpacing"/>
              <w:rPr>
                <w:rFonts w:asciiTheme="minorHAnsi" w:hAnsiTheme="minorHAnsi" w:cstheme="minorHAnsi"/>
                <w:b/>
                <w:color w:val="000000" w:themeColor="text1"/>
                <w:sz w:val="18"/>
                <w:szCs w:val="20"/>
              </w:rPr>
            </w:pPr>
            <w:r w:rsidRPr="00C32AC0">
              <w:rPr>
                <w:rFonts w:asciiTheme="minorHAnsi" w:hAnsiTheme="minorHAnsi" w:cstheme="minorHAnsi"/>
                <w:b/>
                <w:color w:val="000000" w:themeColor="text1"/>
                <w:sz w:val="18"/>
                <w:szCs w:val="20"/>
              </w:rPr>
              <w:t xml:space="preserve">Money Management Part </w:t>
            </w:r>
            <w:r w:rsidR="00ED13CF" w:rsidRPr="00C32AC0">
              <w:rPr>
                <w:rFonts w:asciiTheme="minorHAnsi" w:hAnsiTheme="minorHAnsi" w:cstheme="minorHAnsi"/>
                <w:b/>
                <w:color w:val="000000" w:themeColor="text1"/>
                <w:sz w:val="18"/>
                <w:szCs w:val="20"/>
              </w:rPr>
              <w:t>3</w:t>
            </w:r>
          </w:p>
          <w:p w14:paraId="2F4B2DD8" w14:textId="3F9BDC1B" w:rsidR="001D4B02" w:rsidRPr="00C32AC0" w:rsidRDefault="001D4B02" w:rsidP="001875CD">
            <w:pPr>
              <w:pStyle w:val="NoSpacing"/>
              <w:rPr>
                <w:rFonts w:asciiTheme="minorHAnsi" w:hAnsiTheme="minorHAnsi" w:cstheme="minorHAnsi"/>
                <w:color w:val="000000" w:themeColor="text1"/>
                <w:sz w:val="18"/>
                <w:szCs w:val="20"/>
              </w:rPr>
            </w:pPr>
            <w:r w:rsidRPr="00C32AC0">
              <w:rPr>
                <w:rFonts w:asciiTheme="minorHAnsi" w:hAnsiTheme="minorHAnsi" w:cstheme="minorHAnsi"/>
                <w:color w:val="000000" w:themeColor="text1"/>
                <w:sz w:val="18"/>
                <w:szCs w:val="20"/>
              </w:rPr>
              <w:t xml:space="preserve">Equipping learners with </w:t>
            </w:r>
            <w:r w:rsidR="00A5318D" w:rsidRPr="00C32AC0">
              <w:rPr>
                <w:rFonts w:asciiTheme="minorHAnsi" w:hAnsiTheme="minorHAnsi" w:cstheme="minorHAnsi"/>
                <w:color w:val="000000" w:themeColor="text1"/>
                <w:sz w:val="18"/>
                <w:szCs w:val="20"/>
              </w:rPr>
              <w:t xml:space="preserve">skills </w:t>
            </w:r>
            <w:r w:rsidRPr="00C32AC0">
              <w:rPr>
                <w:rFonts w:asciiTheme="minorHAnsi" w:hAnsiTheme="minorHAnsi" w:cstheme="minorHAnsi"/>
                <w:color w:val="000000" w:themeColor="text1"/>
                <w:sz w:val="18"/>
                <w:szCs w:val="20"/>
              </w:rPr>
              <w:t xml:space="preserve">and risk management skills preparing for independent life of the importance of </w:t>
            </w:r>
            <w:r w:rsidR="00ED13CF" w:rsidRPr="00C32AC0">
              <w:rPr>
                <w:rFonts w:asciiTheme="minorHAnsi" w:hAnsiTheme="minorHAnsi" w:cstheme="minorHAnsi"/>
                <w:color w:val="000000" w:themeColor="text1"/>
                <w:sz w:val="18"/>
                <w:szCs w:val="20"/>
              </w:rPr>
              <w:t xml:space="preserve">insurance </w:t>
            </w:r>
            <w:r w:rsidR="00361E66" w:rsidRPr="00C32AC0">
              <w:rPr>
                <w:rFonts w:asciiTheme="minorHAnsi" w:hAnsiTheme="minorHAnsi" w:cstheme="minorHAnsi"/>
                <w:color w:val="000000" w:themeColor="text1"/>
                <w:sz w:val="18"/>
                <w:szCs w:val="20"/>
              </w:rPr>
              <w:t xml:space="preserve">and </w:t>
            </w:r>
            <w:r w:rsidRPr="00C32AC0">
              <w:rPr>
                <w:rFonts w:asciiTheme="minorHAnsi" w:hAnsiTheme="minorHAnsi" w:cstheme="minorHAnsi"/>
                <w:color w:val="000000" w:themeColor="text1"/>
                <w:sz w:val="18"/>
                <w:szCs w:val="20"/>
              </w:rPr>
              <w:t>debt</w:t>
            </w:r>
            <w:r w:rsidR="00361E66" w:rsidRPr="00C32AC0">
              <w:rPr>
                <w:rFonts w:asciiTheme="minorHAnsi" w:hAnsiTheme="minorHAnsi" w:cstheme="minorHAnsi"/>
                <w:color w:val="000000" w:themeColor="text1"/>
                <w:sz w:val="18"/>
                <w:szCs w:val="20"/>
              </w:rPr>
              <w:t xml:space="preserve"> management</w:t>
            </w:r>
            <w:r w:rsidR="00ED13CF" w:rsidRPr="00C32AC0">
              <w:rPr>
                <w:rFonts w:asciiTheme="minorHAnsi" w:hAnsiTheme="minorHAnsi" w:cstheme="minorHAnsi"/>
                <w:color w:val="000000" w:themeColor="text1"/>
                <w:sz w:val="18"/>
                <w:szCs w:val="20"/>
              </w:rPr>
              <w:t xml:space="preserve">. The importance of </w:t>
            </w:r>
            <w:r w:rsidR="00ED13CF" w:rsidRPr="00C32AC0">
              <w:rPr>
                <w:rFonts w:asciiTheme="minorHAnsi" w:hAnsiTheme="minorHAnsi" w:cstheme="minorHAnsi"/>
                <w:sz w:val="18"/>
                <w:szCs w:val="20"/>
              </w:rPr>
              <w:t>communications, support-seeking skills</w:t>
            </w:r>
          </w:p>
          <w:p w14:paraId="67DA52A3" w14:textId="75A6DF8A" w:rsidR="001D4B02" w:rsidRPr="00C32AC0" w:rsidRDefault="001D4B02" w:rsidP="001875CD">
            <w:pPr>
              <w:pStyle w:val="NoSpacing"/>
              <w:rPr>
                <w:rFonts w:asciiTheme="minorHAnsi" w:hAnsiTheme="minorHAnsi" w:cstheme="minorHAnsi"/>
                <w:sz w:val="18"/>
                <w:szCs w:val="20"/>
              </w:rPr>
            </w:pPr>
          </w:p>
        </w:tc>
        <w:tc>
          <w:tcPr>
            <w:tcW w:w="143.75pt" w:type="dxa"/>
            <w:shd w:val="clear" w:color="auto" w:fill="000000" w:themeFill="text1"/>
          </w:tcPr>
          <w:p w14:paraId="3DA12908" w14:textId="0BADD150" w:rsidR="001D4B02" w:rsidRPr="00C32AC0" w:rsidRDefault="001D4B02" w:rsidP="001875CD">
            <w:pPr>
              <w:pStyle w:val="NoSpacing"/>
              <w:rPr>
                <w:rFonts w:asciiTheme="minorHAnsi" w:hAnsiTheme="minorHAnsi" w:cstheme="minorHAnsi"/>
                <w:sz w:val="18"/>
                <w:szCs w:val="20"/>
              </w:rPr>
            </w:pPr>
          </w:p>
        </w:tc>
        <w:tc>
          <w:tcPr>
            <w:tcW w:w="127.20pt" w:type="dxa"/>
            <w:shd w:val="clear" w:color="auto" w:fill="000000" w:themeFill="text1"/>
          </w:tcPr>
          <w:p w14:paraId="6AAFEE5F" w14:textId="77777777" w:rsidR="001D4B02" w:rsidRPr="00C32AC0" w:rsidRDefault="001D4B02" w:rsidP="001D4B02">
            <w:pPr>
              <w:pStyle w:val="NoSpacing"/>
              <w:jc w:val="both"/>
              <w:rPr>
                <w:rFonts w:asciiTheme="minorHAnsi" w:hAnsiTheme="minorHAnsi" w:cstheme="minorHAnsi"/>
                <w:sz w:val="18"/>
                <w:szCs w:val="20"/>
              </w:rPr>
            </w:pPr>
          </w:p>
        </w:tc>
      </w:tr>
    </w:tbl>
    <w:p w14:paraId="192EBFF3" w14:textId="4A4FFB01" w:rsidR="00F84FE2" w:rsidRPr="00E7740B" w:rsidRDefault="00097BB1" w:rsidP="00097BB1">
      <w:pPr>
        <w:tabs>
          <w:tab w:val="start" w:pos="582.60pt"/>
        </w:tabs>
        <w:rPr>
          <w:sz w:val="16"/>
          <w:szCs w:val="16"/>
        </w:rPr>
      </w:pPr>
      <w:r>
        <w:rPr>
          <w:sz w:val="16"/>
          <w:szCs w:val="16"/>
        </w:rPr>
        <w:tab/>
      </w:r>
    </w:p>
    <w:sectPr w:rsidR="00F84FE2" w:rsidRPr="00E7740B" w:rsidSect="00F84FE2">
      <w:headerReference w:type="default" r:id="rId7"/>
      <w:pgSz w:w="841.90pt" w:h="595.30pt" w:orient="landscape"/>
      <w:pgMar w:top="72pt" w:right="72pt" w:bottom="72pt" w:left="72pt" w:header="35.40pt" w:footer="35.40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14:paraId="4F36F9D7" w14:textId="77777777" w:rsidR="00200059" w:rsidRDefault="00200059" w:rsidP="00F84FE2">
      <w:r>
        <w:separator/>
      </w:r>
    </w:p>
  </w:endnote>
  <w:endnote w:type="continuationSeparator" w:id="0">
    <w:p w14:paraId="389674C9" w14:textId="77777777" w:rsidR="00200059" w:rsidRDefault="00200059" w:rsidP="00F84FE2">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iso-8859-1"/>
    <w:family w:val="swiss"/>
    <w:pitch w:val="variable"/>
    <w:sig w:usb0="E4002EFF" w:usb1="C000247B" w:usb2="00000009" w:usb3="00000000" w:csb0="000001FF" w:csb1="00000000"/>
  </w:font>
  <w:font w:name="Lato Light">
    <w:altName w:val="Calibri"/>
    <w:charset w:characterSet="iso-8859-1"/>
    <w:family w:val="swiss"/>
    <w:pitch w:val="variable"/>
    <w:sig w:usb0="E10002FF" w:usb1="5000ECFF" w:usb2="00000021" w:usb3="00000000" w:csb0="0000019F" w:csb1="00000000"/>
  </w:font>
  <w:font w:name="Lato">
    <w:altName w:val="Calibri"/>
    <w:charset w:characterSet="iso-8859-1"/>
    <w:family w:val="swiss"/>
    <w:pitch w:val="variable"/>
    <w:sig w:usb0="E10002FF" w:usb1="5000ECFF" w:usb2="00000021" w:usb3="00000000" w:csb0="0000019F" w:csb1="00000000"/>
  </w:font>
  <w:font w:name="Segoe UI">
    <w:panose1 w:val="020B0502040204020203"/>
    <w:charset w:characterSet="iso-8859-1"/>
    <w:family w:val="swiss"/>
    <w:pitch w:val="variable"/>
    <w:sig w:usb0="E4002EFF" w:usb1="C000E47F"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Calibri Light">
    <w:panose1 w:val="020F0302020204030204"/>
    <w:charset w:characterSet="iso-8859-1"/>
    <w:family w:val="swiss"/>
    <w:pitch w:val="variable"/>
    <w:sig w:usb0="E4002EFF" w:usb1="C000247B" w:usb2="00000009"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14:paraId="610F7C22" w14:textId="77777777" w:rsidR="00200059" w:rsidRDefault="00200059" w:rsidP="00F84FE2">
      <w:r>
        <w:separator/>
      </w:r>
    </w:p>
  </w:footnote>
  <w:footnote w:type="continuationSeparator" w:id="0">
    <w:p w14:paraId="469D5CE8" w14:textId="77777777" w:rsidR="00200059" w:rsidRDefault="00200059" w:rsidP="00F84FE2">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46117A6F" w14:textId="156BCD2C" w:rsidR="00200059" w:rsidRPr="00F84FE2" w:rsidRDefault="00200059">
    <w:pPr>
      <w:pStyle w:val="Header"/>
      <w:rPr>
        <w:sz w:val="52"/>
        <w:szCs w:val="52"/>
      </w:rPr>
    </w:pPr>
    <w:r>
      <w:rPr>
        <w:sz w:val="52"/>
        <w:szCs w:val="52"/>
      </w:rPr>
      <w:t>Year 7 – 13 Programme 2023/24</w:t>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05360B97"/>
    <w:multiLevelType w:val="hybridMultilevel"/>
    <w:tmpl w:val="BC580EB8"/>
    <w:lvl w:ilvl="0" w:tplc="08090001">
      <w:start w:val="1"/>
      <w:numFmt w:val="bullet"/>
      <w:lvlText w:val=""/>
      <w:lvlJc w:val="start"/>
      <w:pPr>
        <w:ind w:start="36pt" w:hanging="18pt"/>
      </w:pPr>
      <w:rPr>
        <w:rFonts w:ascii="Symbol" w:hAnsi="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1" w15:restartNumberingAfterBreak="0">
    <w:nsid w:val="0BE76195"/>
    <w:multiLevelType w:val="hybridMultilevel"/>
    <w:tmpl w:val="C8CCC12C"/>
    <w:lvl w:ilvl="0" w:tplc="08090001">
      <w:start w:val="1"/>
      <w:numFmt w:val="bullet"/>
      <w:lvlText w:val=""/>
      <w:lvlJc w:val="start"/>
      <w:pPr>
        <w:ind w:start="36pt" w:hanging="18pt"/>
      </w:pPr>
      <w:rPr>
        <w:rFonts w:ascii="Symbol" w:hAnsi="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2" w15:restartNumberingAfterBreak="0">
    <w:nsid w:val="17746576"/>
    <w:multiLevelType w:val="hybridMultilevel"/>
    <w:tmpl w:val="A03CBF52"/>
    <w:lvl w:ilvl="0" w:tplc="08090001">
      <w:start w:val="1"/>
      <w:numFmt w:val="bullet"/>
      <w:lvlText w:val=""/>
      <w:lvlJc w:val="start"/>
      <w:pPr>
        <w:ind w:start="36pt" w:hanging="18pt"/>
      </w:pPr>
      <w:rPr>
        <w:rFonts w:ascii="Symbol" w:hAnsi="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3" w15:restartNumberingAfterBreak="0">
    <w:nsid w:val="26164CDC"/>
    <w:multiLevelType w:val="hybridMultilevel"/>
    <w:tmpl w:val="D11495C6"/>
    <w:lvl w:ilvl="0" w:tplc="08090001">
      <w:start w:val="1"/>
      <w:numFmt w:val="bullet"/>
      <w:lvlText w:val=""/>
      <w:lvlJc w:val="start"/>
      <w:pPr>
        <w:ind w:start="36pt" w:hanging="18pt"/>
      </w:pPr>
      <w:rPr>
        <w:rFonts w:ascii="Symbol" w:hAnsi="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4" w15:restartNumberingAfterBreak="0">
    <w:nsid w:val="2B9076E5"/>
    <w:multiLevelType w:val="hybridMultilevel"/>
    <w:tmpl w:val="087CB8F8"/>
    <w:lvl w:ilvl="0" w:tplc="08090001">
      <w:start w:val="1"/>
      <w:numFmt w:val="bullet"/>
      <w:lvlText w:val=""/>
      <w:lvlJc w:val="start"/>
      <w:pPr>
        <w:ind w:start="36pt" w:hanging="18pt"/>
      </w:pPr>
      <w:rPr>
        <w:rFonts w:ascii="Symbol" w:hAnsi="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5" w15:restartNumberingAfterBreak="0">
    <w:nsid w:val="38EA2F52"/>
    <w:multiLevelType w:val="hybridMultilevel"/>
    <w:tmpl w:val="2438EA7E"/>
    <w:lvl w:ilvl="0" w:tplc="08090001">
      <w:start w:val="1"/>
      <w:numFmt w:val="bullet"/>
      <w:lvlText w:val=""/>
      <w:lvlJc w:val="start"/>
      <w:pPr>
        <w:ind w:start="36pt" w:hanging="18pt"/>
      </w:pPr>
      <w:rPr>
        <w:rFonts w:ascii="Symbol" w:hAnsi="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6" w15:restartNumberingAfterBreak="0">
    <w:nsid w:val="39DD0ABE"/>
    <w:multiLevelType w:val="hybridMultilevel"/>
    <w:tmpl w:val="7E9EEFFC"/>
    <w:lvl w:ilvl="0" w:tplc="08090001">
      <w:start w:val="1"/>
      <w:numFmt w:val="bullet"/>
      <w:lvlText w:val=""/>
      <w:lvlJc w:val="start"/>
      <w:pPr>
        <w:ind w:start="39.60pt" w:hanging="18pt"/>
      </w:pPr>
      <w:rPr>
        <w:rFonts w:ascii="Symbol" w:hAnsi="Symbol" w:hint="default"/>
      </w:rPr>
    </w:lvl>
    <w:lvl w:ilvl="1" w:tplc="08090003" w:tentative="1">
      <w:start w:val="1"/>
      <w:numFmt w:val="bullet"/>
      <w:lvlText w:val="o"/>
      <w:lvlJc w:val="start"/>
      <w:pPr>
        <w:ind w:start="75.60pt" w:hanging="18pt"/>
      </w:pPr>
      <w:rPr>
        <w:rFonts w:ascii="Courier New" w:hAnsi="Courier New" w:cs="Courier New" w:hint="default"/>
      </w:rPr>
    </w:lvl>
    <w:lvl w:ilvl="2" w:tplc="08090005" w:tentative="1">
      <w:start w:val="1"/>
      <w:numFmt w:val="bullet"/>
      <w:lvlText w:val=""/>
      <w:lvlJc w:val="start"/>
      <w:pPr>
        <w:ind w:start="111.60pt" w:hanging="18pt"/>
      </w:pPr>
      <w:rPr>
        <w:rFonts w:ascii="Wingdings" w:hAnsi="Wingdings" w:hint="default"/>
      </w:rPr>
    </w:lvl>
    <w:lvl w:ilvl="3" w:tplc="08090001" w:tentative="1">
      <w:start w:val="1"/>
      <w:numFmt w:val="bullet"/>
      <w:lvlText w:val=""/>
      <w:lvlJc w:val="start"/>
      <w:pPr>
        <w:ind w:start="147.60pt" w:hanging="18pt"/>
      </w:pPr>
      <w:rPr>
        <w:rFonts w:ascii="Symbol" w:hAnsi="Symbol" w:hint="default"/>
      </w:rPr>
    </w:lvl>
    <w:lvl w:ilvl="4" w:tplc="08090003" w:tentative="1">
      <w:start w:val="1"/>
      <w:numFmt w:val="bullet"/>
      <w:lvlText w:val="o"/>
      <w:lvlJc w:val="start"/>
      <w:pPr>
        <w:ind w:start="183.60pt" w:hanging="18pt"/>
      </w:pPr>
      <w:rPr>
        <w:rFonts w:ascii="Courier New" w:hAnsi="Courier New" w:cs="Courier New" w:hint="default"/>
      </w:rPr>
    </w:lvl>
    <w:lvl w:ilvl="5" w:tplc="08090005" w:tentative="1">
      <w:start w:val="1"/>
      <w:numFmt w:val="bullet"/>
      <w:lvlText w:val=""/>
      <w:lvlJc w:val="start"/>
      <w:pPr>
        <w:ind w:start="219.60pt" w:hanging="18pt"/>
      </w:pPr>
      <w:rPr>
        <w:rFonts w:ascii="Wingdings" w:hAnsi="Wingdings" w:hint="default"/>
      </w:rPr>
    </w:lvl>
    <w:lvl w:ilvl="6" w:tplc="08090001" w:tentative="1">
      <w:start w:val="1"/>
      <w:numFmt w:val="bullet"/>
      <w:lvlText w:val=""/>
      <w:lvlJc w:val="start"/>
      <w:pPr>
        <w:ind w:start="255.60pt" w:hanging="18pt"/>
      </w:pPr>
      <w:rPr>
        <w:rFonts w:ascii="Symbol" w:hAnsi="Symbol" w:hint="default"/>
      </w:rPr>
    </w:lvl>
    <w:lvl w:ilvl="7" w:tplc="08090003" w:tentative="1">
      <w:start w:val="1"/>
      <w:numFmt w:val="bullet"/>
      <w:lvlText w:val="o"/>
      <w:lvlJc w:val="start"/>
      <w:pPr>
        <w:ind w:start="291.60pt" w:hanging="18pt"/>
      </w:pPr>
      <w:rPr>
        <w:rFonts w:ascii="Courier New" w:hAnsi="Courier New" w:cs="Courier New" w:hint="default"/>
      </w:rPr>
    </w:lvl>
    <w:lvl w:ilvl="8" w:tplc="08090005" w:tentative="1">
      <w:start w:val="1"/>
      <w:numFmt w:val="bullet"/>
      <w:lvlText w:val=""/>
      <w:lvlJc w:val="start"/>
      <w:pPr>
        <w:ind w:start="327.60pt" w:hanging="18pt"/>
      </w:pPr>
      <w:rPr>
        <w:rFonts w:ascii="Wingdings" w:hAnsi="Wingdings" w:hint="default"/>
      </w:rPr>
    </w:lvl>
  </w:abstractNum>
  <w:abstractNum w:abstractNumId="7" w15:restartNumberingAfterBreak="0">
    <w:nsid w:val="56CC1DB5"/>
    <w:multiLevelType w:val="hybridMultilevel"/>
    <w:tmpl w:val="D6ECADD4"/>
    <w:lvl w:ilvl="0" w:tplc="08090001">
      <w:start w:val="1"/>
      <w:numFmt w:val="bullet"/>
      <w:lvlText w:val=""/>
      <w:lvlJc w:val="start"/>
      <w:pPr>
        <w:ind w:start="36pt" w:hanging="18pt"/>
      </w:pPr>
      <w:rPr>
        <w:rFonts w:ascii="Symbol" w:hAnsi="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8" w15:restartNumberingAfterBreak="0">
    <w:nsid w:val="57941D32"/>
    <w:multiLevelType w:val="hybridMultilevel"/>
    <w:tmpl w:val="9574EAB6"/>
    <w:lvl w:ilvl="0" w:tplc="08090001">
      <w:start w:val="1"/>
      <w:numFmt w:val="bullet"/>
      <w:lvlText w:val=""/>
      <w:lvlJc w:val="start"/>
      <w:pPr>
        <w:ind w:start="36pt" w:hanging="18pt"/>
      </w:pPr>
      <w:rPr>
        <w:rFonts w:ascii="Symbol" w:hAnsi="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9" w15:restartNumberingAfterBreak="0">
    <w:nsid w:val="696477CF"/>
    <w:multiLevelType w:val="hybridMultilevel"/>
    <w:tmpl w:val="B7B2C444"/>
    <w:lvl w:ilvl="0" w:tplc="08090001">
      <w:start w:val="1"/>
      <w:numFmt w:val="bullet"/>
      <w:lvlText w:val=""/>
      <w:lvlJc w:val="start"/>
      <w:pPr>
        <w:ind w:start="36pt" w:hanging="18pt"/>
      </w:pPr>
      <w:rPr>
        <w:rFonts w:ascii="Symbol" w:hAnsi="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10" w15:restartNumberingAfterBreak="0">
    <w:nsid w:val="765909EC"/>
    <w:multiLevelType w:val="hybridMultilevel"/>
    <w:tmpl w:val="FCFCF804"/>
    <w:lvl w:ilvl="0" w:tplc="08090001">
      <w:start w:val="1"/>
      <w:numFmt w:val="bullet"/>
      <w:lvlText w:val=""/>
      <w:lvlJc w:val="start"/>
      <w:pPr>
        <w:ind w:start="37.80pt" w:hanging="18pt"/>
      </w:pPr>
      <w:rPr>
        <w:rFonts w:ascii="Symbol" w:hAnsi="Symbol" w:hint="default"/>
      </w:rPr>
    </w:lvl>
    <w:lvl w:ilvl="1" w:tplc="08090003" w:tentative="1">
      <w:start w:val="1"/>
      <w:numFmt w:val="bullet"/>
      <w:lvlText w:val="o"/>
      <w:lvlJc w:val="start"/>
      <w:pPr>
        <w:ind w:start="73.80pt" w:hanging="18pt"/>
      </w:pPr>
      <w:rPr>
        <w:rFonts w:ascii="Courier New" w:hAnsi="Courier New" w:cs="Courier New" w:hint="default"/>
      </w:rPr>
    </w:lvl>
    <w:lvl w:ilvl="2" w:tplc="08090005" w:tentative="1">
      <w:start w:val="1"/>
      <w:numFmt w:val="bullet"/>
      <w:lvlText w:val=""/>
      <w:lvlJc w:val="start"/>
      <w:pPr>
        <w:ind w:start="109.80pt" w:hanging="18pt"/>
      </w:pPr>
      <w:rPr>
        <w:rFonts w:ascii="Wingdings" w:hAnsi="Wingdings" w:hint="default"/>
      </w:rPr>
    </w:lvl>
    <w:lvl w:ilvl="3" w:tplc="08090001" w:tentative="1">
      <w:start w:val="1"/>
      <w:numFmt w:val="bullet"/>
      <w:lvlText w:val=""/>
      <w:lvlJc w:val="start"/>
      <w:pPr>
        <w:ind w:start="145.80pt" w:hanging="18pt"/>
      </w:pPr>
      <w:rPr>
        <w:rFonts w:ascii="Symbol" w:hAnsi="Symbol" w:hint="default"/>
      </w:rPr>
    </w:lvl>
    <w:lvl w:ilvl="4" w:tplc="08090003" w:tentative="1">
      <w:start w:val="1"/>
      <w:numFmt w:val="bullet"/>
      <w:lvlText w:val="o"/>
      <w:lvlJc w:val="start"/>
      <w:pPr>
        <w:ind w:start="181.80pt" w:hanging="18pt"/>
      </w:pPr>
      <w:rPr>
        <w:rFonts w:ascii="Courier New" w:hAnsi="Courier New" w:cs="Courier New" w:hint="default"/>
      </w:rPr>
    </w:lvl>
    <w:lvl w:ilvl="5" w:tplc="08090005" w:tentative="1">
      <w:start w:val="1"/>
      <w:numFmt w:val="bullet"/>
      <w:lvlText w:val=""/>
      <w:lvlJc w:val="start"/>
      <w:pPr>
        <w:ind w:start="217.80pt" w:hanging="18pt"/>
      </w:pPr>
      <w:rPr>
        <w:rFonts w:ascii="Wingdings" w:hAnsi="Wingdings" w:hint="default"/>
      </w:rPr>
    </w:lvl>
    <w:lvl w:ilvl="6" w:tplc="08090001" w:tentative="1">
      <w:start w:val="1"/>
      <w:numFmt w:val="bullet"/>
      <w:lvlText w:val=""/>
      <w:lvlJc w:val="start"/>
      <w:pPr>
        <w:ind w:start="253.80pt" w:hanging="18pt"/>
      </w:pPr>
      <w:rPr>
        <w:rFonts w:ascii="Symbol" w:hAnsi="Symbol" w:hint="default"/>
      </w:rPr>
    </w:lvl>
    <w:lvl w:ilvl="7" w:tplc="08090003" w:tentative="1">
      <w:start w:val="1"/>
      <w:numFmt w:val="bullet"/>
      <w:lvlText w:val="o"/>
      <w:lvlJc w:val="start"/>
      <w:pPr>
        <w:ind w:start="289.80pt" w:hanging="18pt"/>
      </w:pPr>
      <w:rPr>
        <w:rFonts w:ascii="Courier New" w:hAnsi="Courier New" w:cs="Courier New" w:hint="default"/>
      </w:rPr>
    </w:lvl>
    <w:lvl w:ilvl="8" w:tplc="08090005" w:tentative="1">
      <w:start w:val="1"/>
      <w:numFmt w:val="bullet"/>
      <w:lvlText w:val=""/>
      <w:lvlJc w:val="start"/>
      <w:pPr>
        <w:ind w:start="325.80pt" w:hanging="18pt"/>
      </w:pPr>
      <w:rPr>
        <w:rFonts w:ascii="Wingdings" w:hAnsi="Wingdings" w:hint="default"/>
      </w:rPr>
    </w:lvl>
  </w:abstractNum>
  <w:num w:numId="1">
    <w:abstractNumId w:val="1"/>
  </w:num>
  <w:num w:numId="2">
    <w:abstractNumId w:val="8"/>
  </w:num>
  <w:num w:numId="3">
    <w:abstractNumId w:val="0"/>
  </w:num>
  <w:num w:numId="4">
    <w:abstractNumId w:val="2"/>
  </w:num>
  <w:num w:numId="5">
    <w:abstractNumId w:val="10"/>
  </w:num>
  <w:num w:numId="6">
    <w:abstractNumId w:val="5"/>
  </w:num>
  <w:num w:numId="7">
    <w:abstractNumId w:val="7"/>
  </w:num>
  <w:num w:numId="8">
    <w:abstractNumId w:val="4"/>
  </w:num>
  <w:num w:numId="9">
    <w:abstractNumId w:val="6"/>
  </w:num>
  <w:num w:numId="10">
    <w:abstractNumId w:val="9"/>
  </w:num>
  <w:num w:numId="11">
    <w:abstractNumId w:val="3"/>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6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FE2"/>
    <w:rsid w:val="0000085A"/>
    <w:rsid w:val="00000FBD"/>
    <w:rsid w:val="00012C15"/>
    <w:rsid w:val="00041E08"/>
    <w:rsid w:val="00073D30"/>
    <w:rsid w:val="000813E6"/>
    <w:rsid w:val="00092EE3"/>
    <w:rsid w:val="00097BB1"/>
    <w:rsid w:val="000F5421"/>
    <w:rsid w:val="00122238"/>
    <w:rsid w:val="001241BA"/>
    <w:rsid w:val="0012699F"/>
    <w:rsid w:val="001651EF"/>
    <w:rsid w:val="001674B1"/>
    <w:rsid w:val="00184822"/>
    <w:rsid w:val="001875CD"/>
    <w:rsid w:val="001C77A1"/>
    <w:rsid w:val="001D4B02"/>
    <w:rsid w:val="001E6974"/>
    <w:rsid w:val="001E7FE2"/>
    <w:rsid w:val="00200059"/>
    <w:rsid w:val="00215F98"/>
    <w:rsid w:val="002169E9"/>
    <w:rsid w:val="00216FBD"/>
    <w:rsid w:val="00230508"/>
    <w:rsid w:val="0024355B"/>
    <w:rsid w:val="00254CA2"/>
    <w:rsid w:val="00271A81"/>
    <w:rsid w:val="00276985"/>
    <w:rsid w:val="002872D5"/>
    <w:rsid w:val="00290324"/>
    <w:rsid w:val="002A2254"/>
    <w:rsid w:val="002A3AD5"/>
    <w:rsid w:val="002B4183"/>
    <w:rsid w:val="002D55F0"/>
    <w:rsid w:val="003521E8"/>
    <w:rsid w:val="00361876"/>
    <w:rsid w:val="00361E66"/>
    <w:rsid w:val="00380766"/>
    <w:rsid w:val="00383831"/>
    <w:rsid w:val="003B11B7"/>
    <w:rsid w:val="003B5FB5"/>
    <w:rsid w:val="003E3D21"/>
    <w:rsid w:val="004067BF"/>
    <w:rsid w:val="00423FC2"/>
    <w:rsid w:val="00427D35"/>
    <w:rsid w:val="004318D4"/>
    <w:rsid w:val="0048670B"/>
    <w:rsid w:val="0049278D"/>
    <w:rsid w:val="00494C16"/>
    <w:rsid w:val="004B0D04"/>
    <w:rsid w:val="004E6E00"/>
    <w:rsid w:val="004F3764"/>
    <w:rsid w:val="0052142A"/>
    <w:rsid w:val="00524FF1"/>
    <w:rsid w:val="00554FDF"/>
    <w:rsid w:val="005848D2"/>
    <w:rsid w:val="00590C35"/>
    <w:rsid w:val="005944EA"/>
    <w:rsid w:val="005C2118"/>
    <w:rsid w:val="005D0013"/>
    <w:rsid w:val="005D0EFB"/>
    <w:rsid w:val="005D2542"/>
    <w:rsid w:val="005D4E67"/>
    <w:rsid w:val="005E35C8"/>
    <w:rsid w:val="006463CE"/>
    <w:rsid w:val="00650724"/>
    <w:rsid w:val="006570EA"/>
    <w:rsid w:val="00674822"/>
    <w:rsid w:val="006E4D24"/>
    <w:rsid w:val="006F5344"/>
    <w:rsid w:val="00704382"/>
    <w:rsid w:val="007165DB"/>
    <w:rsid w:val="007201C7"/>
    <w:rsid w:val="007B0785"/>
    <w:rsid w:val="007D0FC0"/>
    <w:rsid w:val="007D7C3A"/>
    <w:rsid w:val="007F4F89"/>
    <w:rsid w:val="00812DFB"/>
    <w:rsid w:val="00853B3D"/>
    <w:rsid w:val="008832E4"/>
    <w:rsid w:val="008A3468"/>
    <w:rsid w:val="008B07D7"/>
    <w:rsid w:val="008B78A2"/>
    <w:rsid w:val="009163A9"/>
    <w:rsid w:val="00952DBA"/>
    <w:rsid w:val="00961C4B"/>
    <w:rsid w:val="009B3EAC"/>
    <w:rsid w:val="00A24975"/>
    <w:rsid w:val="00A33926"/>
    <w:rsid w:val="00A45078"/>
    <w:rsid w:val="00A5318D"/>
    <w:rsid w:val="00A7469D"/>
    <w:rsid w:val="00A83E73"/>
    <w:rsid w:val="00A91004"/>
    <w:rsid w:val="00A95765"/>
    <w:rsid w:val="00AA04C8"/>
    <w:rsid w:val="00AD7396"/>
    <w:rsid w:val="00B25BE5"/>
    <w:rsid w:val="00B74628"/>
    <w:rsid w:val="00B86B24"/>
    <w:rsid w:val="00BC5AE2"/>
    <w:rsid w:val="00BD1086"/>
    <w:rsid w:val="00BD30B1"/>
    <w:rsid w:val="00C10EC5"/>
    <w:rsid w:val="00C11062"/>
    <w:rsid w:val="00C2063F"/>
    <w:rsid w:val="00C251E4"/>
    <w:rsid w:val="00C31C7A"/>
    <w:rsid w:val="00C32AC0"/>
    <w:rsid w:val="00C350E4"/>
    <w:rsid w:val="00C356EF"/>
    <w:rsid w:val="00C50D77"/>
    <w:rsid w:val="00C51165"/>
    <w:rsid w:val="00C609F8"/>
    <w:rsid w:val="00C729E3"/>
    <w:rsid w:val="00CB0842"/>
    <w:rsid w:val="00CC2F93"/>
    <w:rsid w:val="00CD12E4"/>
    <w:rsid w:val="00CE4F0D"/>
    <w:rsid w:val="00D42647"/>
    <w:rsid w:val="00D53E67"/>
    <w:rsid w:val="00D63575"/>
    <w:rsid w:val="00D77F27"/>
    <w:rsid w:val="00D96350"/>
    <w:rsid w:val="00DA08F7"/>
    <w:rsid w:val="00DA7522"/>
    <w:rsid w:val="00DC6103"/>
    <w:rsid w:val="00DD14DF"/>
    <w:rsid w:val="00E31867"/>
    <w:rsid w:val="00E3548D"/>
    <w:rsid w:val="00E72A7B"/>
    <w:rsid w:val="00E7740B"/>
    <w:rsid w:val="00E81265"/>
    <w:rsid w:val="00EA04A4"/>
    <w:rsid w:val="00EA1DF3"/>
    <w:rsid w:val="00EB6EFF"/>
    <w:rsid w:val="00EB74B8"/>
    <w:rsid w:val="00EC5C7B"/>
    <w:rsid w:val="00ED13CF"/>
    <w:rsid w:val="00EE27F9"/>
    <w:rsid w:val="00F151F2"/>
    <w:rsid w:val="00F2467C"/>
    <w:rsid w:val="00F40A6B"/>
    <w:rsid w:val="00F62E2D"/>
    <w:rsid w:val="00F77BED"/>
    <w:rsid w:val="00F84FE2"/>
    <w:rsid w:val="00FA5248"/>
    <w:rsid w:val="00FA7DD5"/>
    <w:rsid w:val="00FB04D8"/>
    <w:rsid w:val="00FC5575"/>
    <w:rsid w:val="00FE5802"/>
    <w:rsid w:val="00FF4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1B28A85"/>
  <w15:chartTrackingRefBased/>
  <w15:docId w15:val="{9AAB119D-0015-4C9A-96F9-7B8A8FD4547F}"/>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8pt" w:line="12.95pt"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F84FE2"/>
    <w:pPr>
      <w:widowControl w:val="0"/>
      <w:autoSpaceDE w:val="0"/>
      <w:autoSpaceDN w:val="0"/>
      <w:spacing w:after="0pt" w:line="12pt" w:lineRule="auto"/>
    </w:pPr>
    <w:rPr>
      <w:rFonts w:ascii="Lato Light" w:eastAsia="Lato Light" w:hAnsi="Lato Light" w:cs="Lato Light"/>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F84FE2"/>
  </w:style>
  <w:style w:type="paragraph" w:styleId="Header">
    <w:name w:val="header"/>
    <w:basedOn w:val="Normal"/>
    <w:link w:val="HeaderChar"/>
    <w:uiPriority w:val="99"/>
    <w:unhideWhenUsed/>
    <w:rsid w:val="00F84FE2"/>
    <w:pPr>
      <w:tabs>
        <w:tab w:val="center" w:pos="225.65pt"/>
        <w:tab w:val="end" w:pos="451.30pt"/>
      </w:tabs>
    </w:pPr>
  </w:style>
  <w:style w:type="character" w:customStyle="1" w:styleId="HeaderChar">
    <w:name w:val="Header Char"/>
    <w:basedOn w:val="DefaultParagraphFont"/>
    <w:link w:val="Header"/>
    <w:uiPriority w:val="99"/>
    <w:rsid w:val="00F84FE2"/>
    <w:rPr>
      <w:rFonts w:ascii="Lato Light" w:eastAsia="Lato Light" w:hAnsi="Lato Light" w:cs="Lato Light"/>
      <w:lang w:eastAsia="en-GB" w:bidi="en-GB"/>
    </w:rPr>
  </w:style>
  <w:style w:type="paragraph" w:styleId="Footer">
    <w:name w:val="footer"/>
    <w:basedOn w:val="Normal"/>
    <w:link w:val="FooterChar"/>
    <w:uiPriority w:val="99"/>
    <w:unhideWhenUsed/>
    <w:rsid w:val="00F84FE2"/>
    <w:pPr>
      <w:tabs>
        <w:tab w:val="center" w:pos="225.65pt"/>
        <w:tab w:val="end" w:pos="451.30pt"/>
      </w:tabs>
    </w:pPr>
  </w:style>
  <w:style w:type="character" w:customStyle="1" w:styleId="FooterChar">
    <w:name w:val="Footer Char"/>
    <w:basedOn w:val="DefaultParagraphFont"/>
    <w:link w:val="Footer"/>
    <w:uiPriority w:val="99"/>
    <w:rsid w:val="00F84FE2"/>
    <w:rPr>
      <w:rFonts w:ascii="Lato Light" w:eastAsia="Lato Light" w:hAnsi="Lato Light" w:cs="Lato Light"/>
      <w:lang w:eastAsia="en-GB" w:bidi="en-GB"/>
    </w:rPr>
  </w:style>
  <w:style w:type="paragraph" w:styleId="NoSpacing">
    <w:name w:val="No Spacing"/>
    <w:uiPriority w:val="1"/>
    <w:qFormat/>
    <w:rsid w:val="00C50D77"/>
    <w:pPr>
      <w:widowControl w:val="0"/>
      <w:autoSpaceDE w:val="0"/>
      <w:autoSpaceDN w:val="0"/>
      <w:spacing w:after="0pt" w:line="12pt" w:lineRule="auto"/>
    </w:pPr>
    <w:rPr>
      <w:rFonts w:ascii="Lato Light" w:eastAsia="Lato Light" w:hAnsi="Lato Light" w:cs="Lato Light"/>
      <w:lang w:eastAsia="en-GB" w:bidi="en-GB"/>
    </w:rPr>
  </w:style>
  <w:style w:type="paragraph" w:styleId="BodyText">
    <w:name w:val="Body Text"/>
    <w:basedOn w:val="Normal"/>
    <w:link w:val="BodyTextChar"/>
    <w:uiPriority w:val="1"/>
    <w:qFormat/>
    <w:rsid w:val="00EA04A4"/>
    <w:rPr>
      <w:rFonts w:ascii="Lato" w:eastAsia="Lato" w:hAnsi="Lato" w:cs="Lato"/>
      <w:sz w:val="24"/>
      <w:szCs w:val="24"/>
    </w:rPr>
  </w:style>
  <w:style w:type="character" w:customStyle="1" w:styleId="BodyTextChar">
    <w:name w:val="Body Text Char"/>
    <w:basedOn w:val="DefaultParagraphFont"/>
    <w:link w:val="BodyText"/>
    <w:uiPriority w:val="1"/>
    <w:rsid w:val="00EA04A4"/>
    <w:rPr>
      <w:rFonts w:ascii="Lato" w:eastAsia="Lato" w:hAnsi="Lato" w:cs="Lato"/>
      <w:sz w:val="24"/>
      <w:szCs w:val="24"/>
      <w:lang w:eastAsia="en-GB" w:bidi="en-GB"/>
    </w:rPr>
  </w:style>
  <w:style w:type="paragraph" w:styleId="BalloonText">
    <w:name w:val="Balloon Text"/>
    <w:basedOn w:val="Normal"/>
    <w:link w:val="BalloonTextChar"/>
    <w:uiPriority w:val="99"/>
    <w:semiHidden/>
    <w:unhideWhenUsed/>
    <w:rsid w:val="00D426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647"/>
    <w:rPr>
      <w:rFonts w:ascii="Segoe UI" w:eastAsia="Lato Light" w:hAnsi="Segoe UI" w:cs="Segoe UI"/>
      <w:sz w:val="18"/>
      <w:szCs w:val="18"/>
      <w:lang w:eastAsia="en-GB" w:bidi="en-GB"/>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ettings" Target="settings.xml"/><Relationship Id="rId7" Type="http://purl.oclc.org/ooxml/officeDocument/relationships/header" Target="header1.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 Id="rId9" Type="http://purl.oclc.org/ooxml/officeDocument/relationships/theme" Target="theme/theme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Template>
  <TotalTime>17</TotalTime>
  <Pages>2</Pages>
  <Words>1282</Words>
  <Characters>7309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MBE</dc:creator>
  <cp:keywords/>
  <dc:description/>
  <cp:lastModifiedBy>Michele Bennett</cp:lastModifiedBy>
  <cp:revision>8</cp:revision>
  <cp:lastPrinted>2022-09-02T09:53:00Z</cp:lastPrinted>
  <dcterms:created xsi:type="dcterms:W3CDTF">2023-11-03T11:33:00Z</dcterms:created>
  <dcterms:modified xsi:type="dcterms:W3CDTF">2023-11-08T12:28:00Z</dcterms:modified>
</cp:coreProperties>
</file>